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542" w:rsidRPr="009D4542" w:rsidRDefault="009D4542" w:rsidP="009D4542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65F91" w:themeColor="accent1" w:themeShade="BF"/>
          <w:spacing w:val="-6"/>
          <w:kern w:val="36"/>
          <w:sz w:val="44"/>
          <w:szCs w:val="44"/>
          <w:lang w:eastAsia="ru-RU"/>
        </w:rPr>
      </w:pPr>
      <w:r w:rsidRPr="009D4542">
        <w:rPr>
          <w:rFonts w:ascii="Times New Roman" w:eastAsia="Times New Roman" w:hAnsi="Times New Roman" w:cs="Times New Roman"/>
          <w:b/>
          <w:color w:val="365F91" w:themeColor="accent1" w:themeShade="BF"/>
          <w:spacing w:val="-6"/>
          <w:kern w:val="36"/>
          <w:sz w:val="44"/>
          <w:szCs w:val="44"/>
          <w:lang w:eastAsia="ru-RU"/>
        </w:rPr>
        <w:t>Безопасный зимний активный отдых</w:t>
      </w:r>
    </w:p>
    <w:p w:rsidR="009D4542" w:rsidRPr="009D4542" w:rsidRDefault="009D4542" w:rsidP="009D4542">
      <w:pPr>
        <w:shd w:val="clear" w:color="auto" w:fill="FFFFFF"/>
        <w:spacing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D4542">
        <w:rPr>
          <w:rFonts w:ascii="Times New Roman" w:eastAsia="Times New Roman" w:hAnsi="Times New Roman" w:cs="Times New Roman"/>
          <w:noProof/>
          <w:color w:val="276CC3"/>
          <w:sz w:val="28"/>
          <w:szCs w:val="28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75F10576" wp14:editId="3A6B6E9D">
            <wp:extent cx="4543425" cy="3685119"/>
            <wp:effectExtent l="0" t="0" r="0" b="0"/>
            <wp:docPr id="3" name="Рисунок 3" descr="Безопасный зимний активный отдых">
              <a:hlinkClick xmlns:a="http://schemas.openxmlformats.org/drawingml/2006/main" r:id="rId6" tooltip="&quot;Безопасный зимний активный отдых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опасный зимний активный отдых">
                      <a:hlinkClick r:id="rId6" tooltip="&quot;Безопасный зимний активный отдых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3" t="15000" r="13000" b="9038"/>
                    <a:stretch/>
                  </pic:blipFill>
                  <pic:spPr bwMode="auto">
                    <a:xfrm>
                      <a:off x="0" y="0"/>
                      <a:ext cx="4543425" cy="368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4542" w:rsidRPr="009D4542" w:rsidRDefault="009D4542" w:rsidP="009D4542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D45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Зима предоставляет нам массу возможностей для активного отдыха всей семьей: веселые прогулки, катания на лыжах, коньках, сноубордах, катания с горок на санках и на тюбинга</w:t>
      </w:r>
      <w:proofErr w:type="gramStart"/>
      <w:r w:rsidRPr="009D45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х-</w:t>
      </w:r>
      <w:proofErr w:type="gramEnd"/>
      <w:r w:rsidRPr="009D45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«ватрушках». Наконец, на нашей территории установилась зимняя погода: снежная и морозная, когда мы можем насладиться этими занятиями. Более того, многие наши граждане имеют возможность отправиться в другие регионы и страны для отдыха в зимней сказке. А значит, самое время, напомнить некоторые меры предосторожности.</w:t>
      </w:r>
    </w:p>
    <w:p w:rsidR="009D4542" w:rsidRPr="009D4542" w:rsidRDefault="009D4542" w:rsidP="009D4542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D45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Самая лучшая одежда для зимних развлечений – спортивная, предназначенная для горных лыж, сноуборда и зимнего туризма (комбинезоны и полукомбинезоны с резиновыми манжетами на руках и ногах). Основные критерии этой одежды – легкость и комфорт. Она теплая, защищает от ветра и снега и в то же время пропускает воздух, а обувь теплая с нескользящей подошвой.</w:t>
      </w:r>
    </w:p>
    <w:p w:rsidR="009D4542" w:rsidRPr="009D4542" w:rsidRDefault="009D4542" w:rsidP="009D454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D4542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Активный отдых на горнолыжных склонах</w:t>
      </w:r>
      <w:r w:rsidRPr="009D45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 – не только приятное времяпровождение, являющееся прекрасным способом улучшить свое здоровье, но и небезопасное. Поэтому следует помнить, что на территории горнолыжного </w:t>
      </w:r>
      <w:r w:rsidRPr="009D45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lastRenderedPageBreak/>
        <w:t>склона категорически запрещается нахождение лиц в состоянии алкогольного или наркотического опьянения!</w:t>
      </w:r>
    </w:p>
    <w:p w:rsidR="009D4542" w:rsidRPr="009D4542" w:rsidRDefault="009D4542" w:rsidP="009D4542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D45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Снаряжение для катания должно быть исправно и безопасно. Для предотвращения несчастных случаев необходимо использовать специальную обувь или накладки, предотвращающие скольжение, а также защитное оборудование (щитки, шлемы), предотвращающие травмы при падении и столкновениях.</w:t>
      </w:r>
    </w:p>
    <w:p w:rsidR="009D4542" w:rsidRPr="009D4542" w:rsidRDefault="009D4542" w:rsidP="009D4542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D45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Скорость должна быть такой, чтобы спуск со склона оставался управляемым и подконтрольным. При спуске необходимо учитывать ландшафт, состояние снежного покрытия, погодные условия, а также наличие других участников катания и степень загруженности склона. Останавливаться необходимо всегда с краю трассы. Избегайте остановок на поворотах с ограниченной видимостью, в узких местах и местах схода с подъемников. Если Вы упали в таком месте, необходимо немедленно сместиться в безопасное место и освободить проезд или проход.</w:t>
      </w:r>
    </w:p>
    <w:p w:rsidR="009D4542" w:rsidRPr="009D4542" w:rsidRDefault="009D4542" w:rsidP="009D4542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D45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Спускаться по склону пешком или подниматься как на лыжах так или без них, всегда нужно только по краю склона. Всегда обращайте внимание на знаки, разметку и информационные табло на трассе. Если Вы стали свидетелем несчастного случая, необходимо оказать помощь пострадавшему.</w:t>
      </w:r>
    </w:p>
    <w:p w:rsidR="009D4542" w:rsidRPr="009D4542" w:rsidRDefault="009D4542" w:rsidP="009D454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D4542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Катание на сноуборде</w:t>
      </w:r>
    </w:p>
    <w:p w:rsidR="009D4542" w:rsidRPr="009D4542" w:rsidRDefault="009D4542" w:rsidP="009D4542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D45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 настоящее время, катание на сноуборде – один из самых распространенных зимних видов спорта. Чтобы не получить травмы рекомендуется выбрать правильный склон для своего уровня катания; не переоценивать свои силы и учитывать внешние условия (лед, туман); использовать защиту (запястья, наколенники и шлем); держать крепления в исправном состоянии; соблюдать правила движения.</w:t>
      </w:r>
    </w:p>
    <w:p w:rsidR="009D4542" w:rsidRPr="009D4542" w:rsidRDefault="009D4542" w:rsidP="009D454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D4542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Катание с горы на санях и «ватрушках»</w:t>
      </w:r>
    </w:p>
    <w:p w:rsidR="009D4542" w:rsidRPr="009D4542" w:rsidRDefault="009D4542" w:rsidP="009D4542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D45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Прежде чем посадить ребенка на санки и отправить его с горы вниз – оцените ситуацию: много ли народу катается с горы, есть ли здесь лыжники и сноубордисты, нет ли поблизости деревьев или строений, в которые могут случайно въехать санки ребенка. Если ребенок еще не скатился с горки, а второй уже отправляется ему вслед, то столкновение неминуемо, а это уже может привести к травме – тем более, если речь идет о маленьком ребенке, который не в состоянии сам остановить санки. Если вы видите, что взрослых на горке </w:t>
      </w:r>
      <w:proofErr w:type="gramStart"/>
      <w:r w:rsidRPr="009D45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нет и </w:t>
      </w:r>
      <w:r w:rsidRPr="009D45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lastRenderedPageBreak/>
        <w:t>катаются</w:t>
      </w:r>
      <w:proofErr w:type="gramEnd"/>
      <w:r w:rsidRPr="009D45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только дети, берите руководство в свои руки и попробуйте установить очередность и интервалы спусков, чтобы дети не наезжали друг на друга.</w:t>
      </w:r>
    </w:p>
    <w:p w:rsidR="009D4542" w:rsidRPr="009D4542" w:rsidRDefault="009D4542" w:rsidP="009D4542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D45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Научите ребенка подниматься на горку в стороне от того места, где с нее скатываются остальные дети. Помните: санки, ледянки, </w:t>
      </w:r>
      <w:proofErr w:type="spellStart"/>
      <w:r w:rsidRPr="009D45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снегокаты</w:t>
      </w:r>
      <w:proofErr w:type="spellEnd"/>
      <w:r w:rsidRPr="009D45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, попав на </w:t>
      </w:r>
      <w:proofErr w:type="spellStart"/>
      <w:r w:rsidRPr="009D45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пригорочек</w:t>
      </w:r>
      <w:proofErr w:type="spellEnd"/>
      <w:r w:rsidRPr="009D45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или участок со льдом, иногда меняют заданную траекторию и, если поблизости есть дерево, вполне могут въехать в него. Особое внимание обратите на то, чтобы конец спуска не выходил на проезжую часть дороги!</w:t>
      </w:r>
    </w:p>
    <w:p w:rsidR="009D4542" w:rsidRPr="009D4542" w:rsidRDefault="009D4542" w:rsidP="009D4542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D45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Вопреки сложившемуся мнению, катание на «ватрушках» является самым опасным и непредсказуемым видом отдыха. Они способны развивать большую скорость и даже закручиваться вокруг своей оси во время спуска. При этом они абсолютно неуправляемы и не оборудованы тормозным устройством.</w:t>
      </w:r>
    </w:p>
    <w:p w:rsidR="009D4542" w:rsidRPr="009D4542" w:rsidRDefault="009D4542" w:rsidP="009D4542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D45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Перед спуском с горки необходимо проверить, что на пути нет людей, ям, бугров, торчащих кустов, камней, они могут повредить надувные сани, проколов или разрезав их. Нельзя прикреплять тюбинги друг к другу «паровозиком», они могут перевернуться. Опасно садиться на тюбинг вдвоем, из него можно вылететь. В процессе катания рекомендуется держаться за специальные ремни, расположенные по бокам тюбинга. Кататься на надувных санках рекомендуется на склонах с уклоном не больше 20 градусов. Не следует перегружать тюбинг (в характеристиках каждой модели указан максимально допустимый для нее вес).</w:t>
      </w:r>
    </w:p>
    <w:p w:rsidR="009D4542" w:rsidRPr="009D4542" w:rsidRDefault="009D4542" w:rsidP="009D4542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D45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Запрещается:</w:t>
      </w:r>
    </w:p>
    <w:p w:rsidR="009D4542" w:rsidRPr="009D4542" w:rsidRDefault="009D4542" w:rsidP="009D4542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D45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        кататься в состоянии алкогольного или наркотического опьянения;</w:t>
      </w:r>
    </w:p>
    <w:p w:rsidR="009D4542" w:rsidRPr="009D4542" w:rsidRDefault="009D4542" w:rsidP="009D4542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D45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        прыгать и ездить стоя;</w:t>
      </w:r>
    </w:p>
    <w:p w:rsidR="009D4542" w:rsidRPr="009D4542" w:rsidRDefault="009D4542" w:rsidP="009D4542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D45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        кататься в не оборудованных местах, а также с гор, покрытых растительностью, деревьями или кустарниками;</w:t>
      </w:r>
    </w:p>
    <w:p w:rsidR="009D4542" w:rsidRPr="009D4542" w:rsidRDefault="009D4542" w:rsidP="009D4542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D45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        кататься по поверхности с трамплинами или другими препятствиями;</w:t>
      </w:r>
    </w:p>
    <w:p w:rsidR="009D4542" w:rsidRPr="009D4542" w:rsidRDefault="009D4542" w:rsidP="009D4542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D45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        подниматься на гору выше ограничительной сетки или предупредительных знаков;</w:t>
      </w:r>
    </w:p>
    <w:p w:rsidR="009D4542" w:rsidRPr="009D4542" w:rsidRDefault="009D4542" w:rsidP="009D4542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D45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        привязывать тюбинг к транспортным средствам;</w:t>
      </w:r>
    </w:p>
    <w:p w:rsidR="009D4542" w:rsidRPr="009D4542" w:rsidRDefault="009D4542" w:rsidP="009D4542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D45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        кататься в зоне работы снегоуборочной техники.</w:t>
      </w:r>
      <w:bookmarkStart w:id="0" w:name="_GoBack"/>
      <w:bookmarkEnd w:id="0"/>
    </w:p>
    <w:p w:rsidR="009D4542" w:rsidRPr="009D4542" w:rsidRDefault="009D4542" w:rsidP="009D4542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D4542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Катание на лыжах</w:t>
      </w:r>
    </w:p>
    <w:p w:rsidR="009D4542" w:rsidRPr="009D4542" w:rsidRDefault="009D4542" w:rsidP="009D4542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D45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Отдых на лыжах, как и любой активный отдых, требует предварительной подготовки. Прежде, чем </w:t>
      </w:r>
      <w:proofErr w:type="gramStart"/>
      <w:r w:rsidRPr="009D45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кататься на лыжах необходимо разогреть</w:t>
      </w:r>
      <w:proofErr w:type="gramEnd"/>
      <w:r w:rsidRPr="009D45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мышцы: сделать разминку от 10 до 20 минут. Кроме того, перед катанием необходимо поесть. Не забудьте взять с собой воду: в горах организм людей зачастую обезвоживается. По прибытии на станцию необходимо заняться отладкой </w:t>
      </w:r>
      <w:r w:rsidRPr="009D45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lastRenderedPageBreak/>
        <w:t>оборудования – это является одним из ключевых моментов и позволит избежать травм. В настройку входит и эффективность фиксации обуви.</w:t>
      </w:r>
    </w:p>
    <w:p w:rsidR="009D4542" w:rsidRPr="009D4542" w:rsidRDefault="009D4542" w:rsidP="009D4542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D45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Соблюдайте правила безопасности: вы должны соблюдать скоростной режим при любых обстоятельствах и уважение к другим лыжникам (особенно, которые едут перед вами). Следует также прислушиваться к своему организму и следить за появлением признаков усталости. Она вызывает расслабление, что может привести к непоправимым ошибкам. Используйте защиту: шлем является обязательным не только для детей, но и для взрослых, потому что это позволяет избежать многих травм головы. На сегодняшний день лыжникам предлагают полный комплекс для защиты, его можно выбрать в спортивном магазине.</w:t>
      </w:r>
    </w:p>
    <w:p w:rsidR="009D4542" w:rsidRPr="009D4542" w:rsidRDefault="009D4542" w:rsidP="009D454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D4542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Катание на катке</w:t>
      </w:r>
    </w:p>
    <w:p w:rsidR="009D4542" w:rsidRPr="009D4542" w:rsidRDefault="009D4542" w:rsidP="009D4542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D45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Важно правильно подобрать коньки: они должны быть не слишком тесными, не слишком свободными. Коньки лучше надевать на носки (шерстяные или более современные </w:t>
      </w:r>
      <w:proofErr w:type="spellStart"/>
      <w:r w:rsidRPr="009D45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термоноски</w:t>
      </w:r>
      <w:proofErr w:type="spellEnd"/>
      <w:r w:rsidRPr="009D45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). Обратите внимание на то, чтобы стельки были расправлены и не скользили. Коньки должны комфортно «сидеть» на ноге и обеспечивать хорошую поддержку голеностопному суставу. Обязательно регулярно затачивайте коньки. Лезвие должно иметь прямую заточку с ровными краями. Используйте чехлы для лезвий. Сверху на ботинок рекомендуется надевать плотный чехол (вполне подойдут гетры) – он будет фиксировать место шнуровки и не позволит развязавшемуся шнурку сползти вниз под лезвия (это может грозить травмами).</w:t>
      </w:r>
    </w:p>
    <w:p w:rsidR="009D4542" w:rsidRPr="009D4542" w:rsidRDefault="009D4542" w:rsidP="009D4542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D45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Выполняя эти несложные правила, вы обезопасите себя и окружающих от возможных травм и повреждений. Но если случилась беда, и вы получили травму, не следует заниматься самолечением. Обратитесь за помощью к профессионалам.</w:t>
      </w:r>
    </w:p>
    <w:p w:rsidR="009D4542" w:rsidRPr="009D4542" w:rsidRDefault="009D4542" w:rsidP="009D454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111111"/>
          <w:lang w:eastAsia="ru-RU"/>
        </w:rPr>
      </w:pPr>
      <w:r w:rsidRPr="009D4542">
        <w:rPr>
          <w:rFonts w:ascii="Times New Roman" w:eastAsia="Times New Roman" w:hAnsi="Times New Roman" w:cs="Times New Roman"/>
          <w:bCs/>
          <w:color w:val="111111"/>
          <w:lang w:eastAsia="ru-RU"/>
        </w:rPr>
        <w:t>(Информация предоставлена с сайта МЧС России)</w:t>
      </w:r>
    </w:p>
    <w:sectPr w:rsidR="009D4542" w:rsidRPr="009D4542" w:rsidSect="00DC137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2FE1"/>
    <w:multiLevelType w:val="multilevel"/>
    <w:tmpl w:val="28C22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0F0203"/>
    <w:multiLevelType w:val="multilevel"/>
    <w:tmpl w:val="A490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76493"/>
    <w:multiLevelType w:val="multilevel"/>
    <w:tmpl w:val="512A5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E8"/>
    <w:rsid w:val="008113E8"/>
    <w:rsid w:val="0083559B"/>
    <w:rsid w:val="009D4542"/>
    <w:rsid w:val="00B12416"/>
    <w:rsid w:val="00DC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45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1375"/>
    <w:rPr>
      <w:b/>
      <w:bCs/>
    </w:rPr>
  </w:style>
  <w:style w:type="character" w:styleId="a5">
    <w:name w:val="Emphasis"/>
    <w:basedOn w:val="a0"/>
    <w:uiPriority w:val="20"/>
    <w:qFormat/>
    <w:rsid w:val="00DC137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C1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37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D45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45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1375"/>
    <w:rPr>
      <w:b/>
      <w:bCs/>
    </w:rPr>
  </w:style>
  <w:style w:type="character" w:styleId="a5">
    <w:name w:val="Emphasis"/>
    <w:basedOn w:val="a0"/>
    <w:uiPriority w:val="20"/>
    <w:qFormat/>
    <w:rsid w:val="00DC137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C1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37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D45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1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22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9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tic.mchs.ru/upload/site18/HGhTN3tdML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1064</Words>
  <Characters>6067</Characters>
  <Application>Microsoft Office Word</Application>
  <DocSecurity>0</DocSecurity>
  <Lines>50</Lines>
  <Paragraphs>14</Paragraphs>
  <ScaleCrop>false</ScaleCrop>
  <Company/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2021-02-19T07:52:00Z</dcterms:created>
  <dcterms:modified xsi:type="dcterms:W3CDTF">2021-02-19T08:37:00Z</dcterms:modified>
</cp:coreProperties>
</file>