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5F" w:rsidRPr="00F24F64" w:rsidRDefault="0042225F" w:rsidP="00F24F64">
      <w:pPr>
        <w:spacing w:line="240" w:lineRule="atLeast"/>
        <w:jc w:val="both"/>
        <w:textAlignment w:val="baseline"/>
        <w:outlineLvl w:val="0"/>
        <w:rPr>
          <w:rFonts w:eastAsia="Times New Roman" w:cs="Times New Roman"/>
          <w:color w:val="0099FF"/>
          <w:kern w:val="36"/>
          <w:sz w:val="24"/>
          <w:szCs w:val="24"/>
          <w:lang w:eastAsia="ru-RU"/>
        </w:rPr>
      </w:pPr>
      <w:r w:rsidRPr="00F24F64">
        <w:rPr>
          <w:rFonts w:eastAsia="Times New Roman" w:cs="Times New Roman"/>
          <w:color w:val="0099FF"/>
          <w:kern w:val="36"/>
          <w:sz w:val="24"/>
          <w:szCs w:val="24"/>
          <w:lang w:eastAsia="ru-RU"/>
        </w:rPr>
        <w:t>Основные статьи кодекса об административных правонарушениях</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5.35. Неисполнение родителями или иными законными представителяминесовершеннолетних обязанностей по содержанию и воспитанию несовершеннолетних</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bdr w:val="none" w:sz="0" w:space="0" w:color="auto" w:frame="1"/>
          <w:lang w:eastAsia="ru-RU"/>
        </w:rPr>
        <w:t>Неисполнение</w:t>
      </w:r>
      <w:r w:rsidRPr="00F24F64">
        <w:rPr>
          <w:rFonts w:eastAsia="Times New Roman" w:cs="Times New Roman"/>
          <w:color w:val="222222"/>
          <w:sz w:val="24"/>
          <w:szCs w:val="24"/>
          <w:lang w:eastAsia="ru-RU"/>
        </w:rPr>
        <w:t> или </w:t>
      </w:r>
      <w:r w:rsidRPr="00F24F64">
        <w:rPr>
          <w:rFonts w:eastAsia="Times New Roman" w:cs="Times New Roman"/>
          <w:color w:val="222222"/>
          <w:sz w:val="24"/>
          <w:szCs w:val="24"/>
          <w:bdr w:val="none" w:sz="0" w:space="0" w:color="auto" w:frame="1"/>
          <w:lang w:eastAsia="ru-RU"/>
        </w:rPr>
        <w:t>ненадлежащее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исполнение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родителями</w:t>
      </w:r>
      <w:r w:rsidRPr="00F24F64">
        <w:rPr>
          <w:rFonts w:eastAsia="Times New Roman" w:cs="Times New Roman"/>
          <w:color w:val="222222"/>
          <w:sz w:val="24"/>
          <w:szCs w:val="24"/>
          <w:lang w:eastAsia="ru-RU"/>
        </w:rPr>
        <w:t> или </w:t>
      </w:r>
      <w:r w:rsidRPr="00F24F64">
        <w:rPr>
          <w:rFonts w:eastAsia="Times New Roman" w:cs="Times New Roman"/>
          <w:color w:val="222222"/>
          <w:sz w:val="24"/>
          <w:szCs w:val="24"/>
          <w:bdr w:val="none" w:sz="0" w:space="0" w:color="auto" w:frame="1"/>
          <w:lang w:eastAsia="ru-RU"/>
        </w:rPr>
        <w:t>иными</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законнымипредста</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ителями</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несо</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ершеннолетних</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обязанностей</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по</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содержанию</w:t>
      </w:r>
      <w:r w:rsidRPr="00F24F64">
        <w:rPr>
          <w:rFonts w:eastAsia="Times New Roman" w:cs="Times New Roman"/>
          <w:color w:val="222222"/>
          <w:sz w:val="24"/>
          <w:szCs w:val="24"/>
          <w:lang w:eastAsia="ru-RU"/>
        </w:rPr>
        <w:t>, в</w:t>
      </w:r>
      <w:r w:rsidRPr="00F24F64">
        <w:rPr>
          <w:rFonts w:eastAsia="Times New Roman" w:cs="Times New Roman"/>
          <w:color w:val="222222"/>
          <w:sz w:val="24"/>
          <w:szCs w:val="24"/>
          <w:bdr w:val="none" w:sz="0" w:space="0" w:color="auto" w:frame="1"/>
          <w:lang w:eastAsia="ru-RU"/>
        </w:rPr>
        <w:t>оспитанию</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обучению</w:t>
      </w:r>
      <w:r w:rsidR="005F2F51" w:rsidRPr="00F24F64">
        <w:rPr>
          <w:rFonts w:eastAsia="Times New Roman" w:cs="Times New Roman"/>
          <w:color w:val="222222"/>
          <w:sz w:val="24"/>
          <w:szCs w:val="24"/>
          <w:lang w:eastAsia="ru-RU"/>
        </w:rPr>
        <w:t xml:space="preserve">, </w:t>
      </w:r>
      <w:r w:rsidRPr="00F24F64">
        <w:rPr>
          <w:rFonts w:eastAsia="Times New Roman" w:cs="Times New Roman"/>
          <w:color w:val="222222"/>
          <w:sz w:val="24"/>
          <w:szCs w:val="24"/>
          <w:bdr w:val="none" w:sz="0" w:space="0" w:color="auto" w:frame="1"/>
          <w:lang w:eastAsia="ru-RU"/>
        </w:rPr>
        <w:t>защите</w:t>
      </w:r>
      <w:r w:rsidRPr="00F24F64">
        <w:rPr>
          <w:rFonts w:eastAsia="Times New Roman" w:cs="Times New Roman"/>
          <w:color w:val="222222"/>
          <w:sz w:val="24"/>
          <w:szCs w:val="24"/>
          <w:lang w:eastAsia="ru-RU"/>
        </w:rPr>
        <w:t> прав и </w:t>
      </w:r>
      <w:r w:rsidRPr="00F24F64">
        <w:rPr>
          <w:rFonts w:eastAsia="Times New Roman" w:cs="Times New Roman"/>
          <w:color w:val="222222"/>
          <w:sz w:val="24"/>
          <w:szCs w:val="24"/>
          <w:bdr w:val="none" w:sz="0" w:space="0" w:color="auto" w:frame="1"/>
          <w:lang w:eastAsia="ru-RU"/>
        </w:rPr>
        <w:t>интересо</w:t>
      </w:r>
      <w:r w:rsidRPr="00F24F64">
        <w:rPr>
          <w:rFonts w:eastAsia="Times New Roman" w:cs="Times New Roman"/>
          <w:color w:val="222222"/>
          <w:sz w:val="24"/>
          <w:szCs w:val="24"/>
          <w:lang w:eastAsia="ru-RU"/>
        </w:rPr>
        <w:t>в </w:t>
      </w:r>
      <w:r w:rsidRPr="00F24F64">
        <w:rPr>
          <w:rFonts w:eastAsia="Times New Roman" w:cs="Times New Roman"/>
          <w:color w:val="222222"/>
          <w:sz w:val="24"/>
          <w:szCs w:val="24"/>
          <w:bdr w:val="none" w:sz="0" w:space="0" w:color="auto" w:frame="1"/>
          <w:lang w:eastAsia="ru-RU"/>
        </w:rPr>
        <w:t>несо</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ершеннолетних</w:t>
      </w:r>
      <w:r w:rsidRPr="00F24F64">
        <w:rPr>
          <w:rFonts w:eastAsia="Times New Roman" w:cs="Times New Roman"/>
          <w:color w:val="222222"/>
          <w:sz w:val="24"/>
          <w:szCs w:val="24"/>
          <w:lang w:eastAsia="ru-RU"/>
        </w:rPr>
        <w:t> в</w:t>
      </w:r>
      <w:r w:rsidRPr="00F24F64">
        <w:rPr>
          <w:rFonts w:eastAsia="Times New Roman" w:cs="Times New Roman"/>
          <w:color w:val="222222"/>
          <w:sz w:val="24"/>
          <w:szCs w:val="24"/>
          <w:bdr w:val="none" w:sz="0" w:space="0" w:color="auto" w:frame="1"/>
          <w:lang w:eastAsia="ru-RU"/>
        </w:rPr>
        <w:t>лечет</w:t>
      </w:r>
      <w:r w:rsidRPr="00F24F64">
        <w:rPr>
          <w:rFonts w:eastAsia="Times New Roman" w:cs="Times New Roman"/>
          <w:color w:val="222222"/>
          <w:sz w:val="24"/>
          <w:szCs w:val="24"/>
          <w:lang w:eastAsia="ru-RU"/>
        </w:rPr>
        <w:t> </w:t>
      </w:r>
      <w:r w:rsidRPr="00F24F64">
        <w:rPr>
          <w:rFonts w:eastAsia="Times New Roman" w:cs="Times New Roman"/>
          <w:b/>
          <w:bCs/>
          <w:color w:val="222222"/>
          <w:sz w:val="24"/>
          <w:szCs w:val="24"/>
          <w:bdr w:val="none" w:sz="0" w:space="0" w:color="auto" w:frame="1"/>
          <w:lang w:eastAsia="ru-RU"/>
        </w:rPr>
        <w:t>предупреждение</w:t>
      </w:r>
      <w:r w:rsidRPr="00F24F64">
        <w:rPr>
          <w:rFonts w:eastAsia="Times New Roman" w:cs="Times New Roman"/>
          <w:color w:val="222222"/>
          <w:sz w:val="24"/>
          <w:szCs w:val="24"/>
          <w:lang w:eastAsia="ru-RU"/>
        </w:rPr>
        <w:t> или </w:t>
      </w:r>
      <w:r w:rsidRPr="00F24F64">
        <w:rPr>
          <w:rFonts w:eastAsia="Times New Roman" w:cs="Times New Roman"/>
          <w:color w:val="222222"/>
          <w:sz w:val="24"/>
          <w:szCs w:val="24"/>
          <w:bdr w:val="none" w:sz="0" w:space="0" w:color="auto" w:frame="1"/>
          <w:lang w:eastAsia="ru-RU"/>
        </w:rPr>
        <w:t>наложениеадминистрати</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ного</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штрафа</w:t>
      </w:r>
      <w:r w:rsidRPr="00F24F64">
        <w:rPr>
          <w:rFonts w:eastAsia="Times New Roman" w:cs="Times New Roman"/>
          <w:color w:val="222222"/>
          <w:sz w:val="24"/>
          <w:szCs w:val="24"/>
          <w:lang w:eastAsia="ru-RU"/>
        </w:rPr>
        <w:t> в </w:t>
      </w:r>
      <w:r w:rsidRPr="00F24F64">
        <w:rPr>
          <w:rFonts w:eastAsia="Times New Roman" w:cs="Times New Roman"/>
          <w:color w:val="222222"/>
          <w:sz w:val="24"/>
          <w:szCs w:val="24"/>
          <w:bdr w:val="none" w:sz="0" w:space="0" w:color="auto" w:frame="1"/>
          <w:lang w:eastAsia="ru-RU"/>
        </w:rPr>
        <w:t>размере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от</w:t>
      </w:r>
      <w:r w:rsidRPr="00F24F64">
        <w:rPr>
          <w:rFonts w:eastAsia="Times New Roman" w:cs="Times New Roman"/>
          <w:b/>
          <w:bCs/>
          <w:color w:val="222222"/>
          <w:sz w:val="24"/>
          <w:szCs w:val="24"/>
          <w:bdr w:val="none" w:sz="0" w:space="0" w:color="auto" w:frame="1"/>
          <w:lang w:eastAsia="ru-RU"/>
        </w:rPr>
        <w:t>одного до пяти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6.10. Вовлечение несовершеннолетнего в употребление пива и напитков,</w:t>
      </w:r>
      <w:r w:rsidR="00F24F64">
        <w:rPr>
          <w:rFonts w:eastAsia="Times New Roman" w:cs="Times New Roman"/>
          <w:b/>
          <w:bCs/>
          <w:color w:val="222222"/>
          <w:sz w:val="24"/>
          <w:szCs w:val="24"/>
          <w:bdr w:val="none" w:sz="0" w:space="0" w:color="auto" w:frame="1"/>
          <w:lang w:eastAsia="ru-RU"/>
        </w:rPr>
        <w:t xml:space="preserve"> </w:t>
      </w:r>
      <w:r w:rsidRPr="00F24F64">
        <w:rPr>
          <w:rFonts w:eastAsia="Times New Roman" w:cs="Times New Roman"/>
          <w:b/>
          <w:bCs/>
          <w:color w:val="222222"/>
          <w:sz w:val="24"/>
          <w:szCs w:val="24"/>
          <w:bdr w:val="none" w:sz="0" w:space="0" w:color="auto" w:frame="1"/>
          <w:lang w:eastAsia="ru-RU"/>
        </w:rPr>
        <w:t>изготавливаемых на его основе, спиртных напитков или одурманивающих веществ</w:t>
      </w:r>
    </w:p>
    <w:p w:rsidR="0042225F" w:rsidRPr="00F24F64" w:rsidRDefault="00F24F64" w:rsidP="00F24F64">
      <w:pPr>
        <w:spacing w:after="0" w:line="225" w:lineRule="atLeast"/>
        <w:jc w:val="both"/>
        <w:textAlignment w:val="baseline"/>
        <w:rPr>
          <w:rFonts w:eastAsia="Times New Roman" w:cs="Times New Roman"/>
          <w:color w:val="222222"/>
          <w:sz w:val="24"/>
          <w:szCs w:val="24"/>
          <w:lang w:eastAsia="ru-RU"/>
        </w:rPr>
      </w:pPr>
      <w:r>
        <w:rPr>
          <w:rFonts w:eastAsia="Times New Roman" w:cs="Times New Roman"/>
          <w:color w:val="222222"/>
          <w:sz w:val="24"/>
          <w:szCs w:val="24"/>
          <w:lang w:eastAsia="ru-RU"/>
        </w:rPr>
        <w:t>1.     </w:t>
      </w:r>
      <w:r w:rsidR="0042225F" w:rsidRPr="00F24F64">
        <w:rPr>
          <w:rFonts w:eastAsia="Times New Roman" w:cs="Times New Roman"/>
          <w:color w:val="222222"/>
          <w:sz w:val="24"/>
          <w:szCs w:val="24"/>
          <w:lang w:eastAsia="ru-RU"/>
        </w:rPr>
        <w:t>Вов</w:t>
      </w:r>
      <w:r w:rsidR="0042225F" w:rsidRPr="00F24F64">
        <w:rPr>
          <w:rFonts w:eastAsia="Times New Roman" w:cs="Times New Roman"/>
          <w:color w:val="222222"/>
          <w:sz w:val="24"/>
          <w:szCs w:val="24"/>
          <w:bdr w:val="none" w:sz="0" w:space="0" w:color="auto" w:frame="1"/>
          <w:lang w:eastAsia="ru-RU"/>
        </w:rPr>
        <w:t>лечение</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несо</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ершеннолетнего</w:t>
      </w:r>
      <w:r w:rsidR="0042225F" w:rsidRPr="00F24F64">
        <w:rPr>
          <w:rFonts w:eastAsia="Times New Roman" w:cs="Times New Roman"/>
          <w:color w:val="222222"/>
          <w:sz w:val="24"/>
          <w:szCs w:val="24"/>
          <w:lang w:eastAsia="ru-RU"/>
        </w:rPr>
        <w:t> в </w:t>
      </w:r>
      <w:r w:rsidR="0042225F" w:rsidRPr="00F24F64">
        <w:rPr>
          <w:rFonts w:eastAsia="Times New Roman" w:cs="Times New Roman"/>
          <w:color w:val="222222"/>
          <w:sz w:val="24"/>
          <w:szCs w:val="24"/>
          <w:bdr w:val="none" w:sz="0" w:space="0" w:color="auto" w:frame="1"/>
          <w:lang w:eastAsia="ru-RU"/>
        </w:rPr>
        <w:t>употребление</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пи</w:t>
      </w:r>
      <w:r>
        <w:rPr>
          <w:rFonts w:eastAsia="Times New Roman" w:cs="Times New Roman"/>
          <w:color w:val="222222"/>
          <w:sz w:val="24"/>
          <w:szCs w:val="24"/>
          <w:lang w:eastAsia="ru-RU"/>
        </w:rPr>
        <w:t xml:space="preserve">ва </w:t>
      </w:r>
      <w:r w:rsidR="0042225F" w:rsidRPr="00F24F64">
        <w:rPr>
          <w:rFonts w:eastAsia="Times New Roman" w:cs="Times New Roman"/>
          <w:color w:val="222222"/>
          <w:sz w:val="24"/>
          <w:szCs w:val="24"/>
          <w:lang w:eastAsia="ru-RU"/>
        </w:rPr>
        <w:t>и </w:t>
      </w:r>
      <w:r w:rsidR="0042225F" w:rsidRPr="00F24F64">
        <w:rPr>
          <w:rFonts w:eastAsia="Times New Roman" w:cs="Times New Roman"/>
          <w:color w:val="222222"/>
          <w:sz w:val="24"/>
          <w:szCs w:val="24"/>
          <w:bdr w:val="none" w:sz="0" w:space="0" w:color="auto" w:frame="1"/>
          <w:lang w:eastAsia="ru-RU"/>
        </w:rPr>
        <w:t>напитко</w:t>
      </w:r>
      <w:r w:rsidR="0042225F" w:rsidRPr="00F24F64">
        <w:rPr>
          <w:rFonts w:eastAsia="Times New Roman" w:cs="Times New Roman"/>
          <w:color w:val="222222"/>
          <w:sz w:val="24"/>
          <w:szCs w:val="24"/>
          <w:lang w:eastAsia="ru-RU"/>
        </w:rPr>
        <w:t>в, </w:t>
      </w:r>
      <w:r w:rsidR="0042225F" w:rsidRPr="00F24F64">
        <w:rPr>
          <w:rFonts w:eastAsia="Times New Roman" w:cs="Times New Roman"/>
          <w:color w:val="222222"/>
          <w:sz w:val="24"/>
          <w:szCs w:val="24"/>
          <w:bdr w:val="none" w:sz="0" w:space="0" w:color="auto" w:frame="1"/>
          <w:lang w:eastAsia="ru-RU"/>
        </w:rPr>
        <w:t>изгота</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ли</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аемых</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на</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их</w:t>
      </w:r>
      <w:r>
        <w:rPr>
          <w:rFonts w:eastAsia="Times New Roman" w:cs="Times New Roman"/>
          <w:color w:val="222222"/>
          <w:sz w:val="24"/>
          <w:szCs w:val="24"/>
          <w:bdr w:val="none" w:sz="0" w:space="0" w:color="auto" w:frame="1"/>
          <w:lang w:eastAsia="ru-RU"/>
        </w:rPr>
        <w:t xml:space="preserve"> </w:t>
      </w:r>
      <w:r w:rsidR="0042225F" w:rsidRPr="00F24F64">
        <w:rPr>
          <w:rFonts w:eastAsia="Times New Roman" w:cs="Times New Roman"/>
          <w:color w:val="222222"/>
          <w:sz w:val="24"/>
          <w:szCs w:val="24"/>
          <w:bdr w:val="none" w:sz="0" w:space="0" w:color="auto" w:frame="1"/>
          <w:lang w:eastAsia="ru-RU"/>
        </w:rPr>
        <w:t>осно</w:t>
      </w:r>
      <w:r>
        <w:rPr>
          <w:rFonts w:eastAsia="Times New Roman" w:cs="Times New Roman"/>
          <w:color w:val="222222"/>
          <w:sz w:val="24"/>
          <w:szCs w:val="24"/>
          <w:lang w:eastAsia="ru-RU"/>
        </w:rPr>
        <w:t xml:space="preserve">ве, </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лечет</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наложение</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администрати</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ного</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штрафа</w:t>
      </w:r>
      <w:r w:rsidR="0042225F" w:rsidRPr="00F24F64">
        <w:rPr>
          <w:rFonts w:eastAsia="Times New Roman" w:cs="Times New Roman"/>
          <w:color w:val="222222"/>
          <w:sz w:val="24"/>
          <w:szCs w:val="24"/>
          <w:lang w:eastAsia="ru-RU"/>
        </w:rPr>
        <w:t> в </w:t>
      </w:r>
      <w:r w:rsidR="0042225F" w:rsidRPr="00F24F64">
        <w:rPr>
          <w:rFonts w:eastAsia="Times New Roman" w:cs="Times New Roman"/>
          <w:color w:val="222222"/>
          <w:sz w:val="24"/>
          <w:szCs w:val="24"/>
          <w:bdr w:val="none" w:sz="0" w:space="0" w:color="auto" w:frame="1"/>
          <w:lang w:eastAsia="ru-RU"/>
        </w:rPr>
        <w:t>размере</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от</w:t>
      </w:r>
      <w:r w:rsidR="00EF6A72" w:rsidRPr="00F24F64">
        <w:rPr>
          <w:rFonts w:eastAsia="Times New Roman" w:cs="Times New Roman"/>
          <w:color w:val="222222"/>
          <w:sz w:val="24"/>
          <w:szCs w:val="24"/>
          <w:lang w:eastAsia="ru-RU"/>
        </w:rPr>
        <w:t xml:space="preserve"> одного до трех минимальных </w:t>
      </w:r>
      <w:proofErr w:type="gramStart"/>
      <w:r w:rsidR="00EF6A72" w:rsidRPr="00F24F64">
        <w:rPr>
          <w:rFonts w:eastAsia="Times New Roman" w:cs="Times New Roman"/>
          <w:color w:val="222222"/>
          <w:sz w:val="24"/>
          <w:szCs w:val="24"/>
          <w:lang w:eastAsia="ru-RU"/>
        </w:rPr>
        <w:t>размеров оплаты труда</w:t>
      </w:r>
      <w:proofErr w:type="gramEnd"/>
      <w:r w:rsidR="00EF6A72" w:rsidRPr="00F24F64">
        <w:rPr>
          <w:rFonts w:eastAsia="Times New Roman" w:cs="Times New Roman"/>
          <w:color w:val="222222"/>
          <w:sz w:val="24"/>
          <w:szCs w:val="24"/>
          <w:lang w:eastAsia="ru-RU"/>
        </w:rPr>
        <w:t>.</w:t>
      </w:r>
      <w:r w:rsidR="0042225F" w:rsidRPr="00F24F64">
        <w:rPr>
          <w:rFonts w:eastAsia="Times New Roman" w:cs="Times New Roman"/>
          <w:color w:val="222222"/>
          <w:sz w:val="24"/>
          <w:szCs w:val="24"/>
          <w:lang w:eastAsia="ru-RU"/>
        </w:rPr>
        <w:t>2.      Вов</w:t>
      </w:r>
      <w:r w:rsidR="0042225F" w:rsidRPr="00F24F64">
        <w:rPr>
          <w:rFonts w:eastAsia="Times New Roman" w:cs="Times New Roman"/>
          <w:color w:val="222222"/>
          <w:sz w:val="24"/>
          <w:szCs w:val="24"/>
          <w:bdr w:val="none" w:sz="0" w:space="0" w:color="auto" w:frame="1"/>
          <w:lang w:eastAsia="ru-RU"/>
        </w:rPr>
        <w:t>лечение</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несо</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ершеннолетнего</w:t>
      </w:r>
      <w:r w:rsidR="0042225F" w:rsidRPr="00F24F64">
        <w:rPr>
          <w:rFonts w:eastAsia="Times New Roman" w:cs="Times New Roman"/>
          <w:color w:val="222222"/>
          <w:sz w:val="24"/>
          <w:szCs w:val="24"/>
          <w:lang w:eastAsia="ru-RU"/>
        </w:rPr>
        <w:t> в </w:t>
      </w:r>
      <w:r w:rsidR="0042225F" w:rsidRPr="00F24F64">
        <w:rPr>
          <w:rFonts w:eastAsia="Times New Roman" w:cs="Times New Roman"/>
          <w:color w:val="222222"/>
          <w:sz w:val="24"/>
          <w:szCs w:val="24"/>
          <w:bdr w:val="none" w:sz="0" w:space="0" w:color="auto" w:frame="1"/>
          <w:lang w:eastAsia="ru-RU"/>
        </w:rPr>
        <w:t>употребление</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спиртных</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напитко</w:t>
      </w:r>
      <w:r w:rsidR="0042225F" w:rsidRPr="00F24F64">
        <w:rPr>
          <w:rFonts w:eastAsia="Times New Roman" w:cs="Times New Roman"/>
          <w:color w:val="222222"/>
          <w:sz w:val="24"/>
          <w:szCs w:val="24"/>
          <w:lang w:eastAsia="ru-RU"/>
        </w:rPr>
        <w:t>в или </w:t>
      </w:r>
      <w:r w:rsidR="0042225F" w:rsidRPr="00F24F64">
        <w:rPr>
          <w:rFonts w:eastAsia="Times New Roman" w:cs="Times New Roman"/>
          <w:color w:val="222222"/>
          <w:sz w:val="24"/>
          <w:szCs w:val="24"/>
          <w:bdr w:val="none" w:sz="0" w:space="0" w:color="auto" w:frame="1"/>
          <w:lang w:eastAsia="ru-RU"/>
        </w:rPr>
        <w:t>одурмани</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ающих</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ещест</w:t>
      </w:r>
      <w:r w:rsidR="0042225F" w:rsidRPr="00F24F64">
        <w:rPr>
          <w:rFonts w:eastAsia="Times New Roman" w:cs="Times New Roman"/>
          <w:color w:val="222222"/>
          <w:sz w:val="24"/>
          <w:szCs w:val="24"/>
          <w:lang w:eastAsia="ru-RU"/>
        </w:rPr>
        <w:t>в - в</w:t>
      </w:r>
      <w:r w:rsidR="0042225F" w:rsidRPr="00F24F64">
        <w:rPr>
          <w:rFonts w:eastAsia="Times New Roman" w:cs="Times New Roman"/>
          <w:color w:val="222222"/>
          <w:sz w:val="24"/>
          <w:szCs w:val="24"/>
          <w:bdr w:val="none" w:sz="0" w:space="0" w:color="auto" w:frame="1"/>
          <w:lang w:eastAsia="ru-RU"/>
        </w:rPr>
        <w:t>лечет</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наложение</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администрати</w:t>
      </w:r>
      <w:r w:rsidR="0042225F" w:rsidRPr="00F24F64">
        <w:rPr>
          <w:rFonts w:eastAsia="Times New Roman" w:cs="Times New Roman"/>
          <w:color w:val="222222"/>
          <w:sz w:val="24"/>
          <w:szCs w:val="24"/>
          <w:lang w:eastAsia="ru-RU"/>
        </w:rPr>
        <w:t>в</w:t>
      </w:r>
      <w:r w:rsidR="0042225F" w:rsidRPr="00F24F64">
        <w:rPr>
          <w:rFonts w:eastAsia="Times New Roman" w:cs="Times New Roman"/>
          <w:color w:val="222222"/>
          <w:sz w:val="24"/>
          <w:szCs w:val="24"/>
          <w:bdr w:val="none" w:sz="0" w:space="0" w:color="auto" w:frame="1"/>
          <w:lang w:eastAsia="ru-RU"/>
        </w:rPr>
        <w:t>ного</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штрафа</w:t>
      </w:r>
      <w:r w:rsidR="0042225F" w:rsidRPr="00F24F64">
        <w:rPr>
          <w:rFonts w:eastAsia="Times New Roman" w:cs="Times New Roman"/>
          <w:color w:val="222222"/>
          <w:sz w:val="24"/>
          <w:szCs w:val="24"/>
          <w:lang w:eastAsia="ru-RU"/>
        </w:rPr>
        <w:t> в </w:t>
      </w:r>
      <w:r w:rsidR="0042225F" w:rsidRPr="00F24F64">
        <w:rPr>
          <w:rFonts w:eastAsia="Times New Roman" w:cs="Times New Roman"/>
          <w:color w:val="222222"/>
          <w:sz w:val="24"/>
          <w:szCs w:val="24"/>
          <w:bdr w:val="none" w:sz="0" w:space="0" w:color="auto" w:frame="1"/>
          <w:lang w:eastAsia="ru-RU"/>
        </w:rPr>
        <w:t>размере</w:t>
      </w:r>
      <w:r w:rsidR="0042225F" w:rsidRPr="00F24F64">
        <w:rPr>
          <w:rFonts w:eastAsia="Times New Roman" w:cs="Times New Roman"/>
          <w:color w:val="222222"/>
          <w:sz w:val="24"/>
          <w:szCs w:val="24"/>
          <w:lang w:eastAsia="ru-RU"/>
        </w:rPr>
        <w:t> </w:t>
      </w:r>
      <w:r w:rsidR="0042225F" w:rsidRPr="00F24F64">
        <w:rPr>
          <w:rFonts w:eastAsia="Times New Roman" w:cs="Times New Roman"/>
          <w:color w:val="222222"/>
          <w:sz w:val="24"/>
          <w:szCs w:val="24"/>
          <w:bdr w:val="none" w:sz="0" w:space="0" w:color="auto" w:frame="1"/>
          <w:lang w:eastAsia="ru-RU"/>
        </w:rPr>
        <w:t>от</w:t>
      </w:r>
      <w:r w:rsidR="0042225F" w:rsidRPr="00F24F64">
        <w:rPr>
          <w:rFonts w:eastAsia="Times New Roman" w:cs="Times New Roman"/>
          <w:color w:val="222222"/>
          <w:sz w:val="24"/>
          <w:szCs w:val="24"/>
          <w:lang w:eastAsia="ru-RU"/>
        </w:rPr>
        <w:t> </w:t>
      </w:r>
      <w:r w:rsidR="0042225F" w:rsidRPr="00F24F64">
        <w:rPr>
          <w:rFonts w:eastAsia="Times New Roman" w:cs="Times New Roman"/>
          <w:b/>
          <w:bCs/>
          <w:color w:val="222222"/>
          <w:sz w:val="24"/>
          <w:szCs w:val="24"/>
          <w:bdr w:val="none" w:sz="0" w:space="0" w:color="auto" w:frame="1"/>
          <w:lang w:eastAsia="ru-RU"/>
        </w:rPr>
        <w:t>пяти до десяти </w:t>
      </w:r>
      <w:r w:rsidR="005F2F51" w:rsidRPr="00F24F64">
        <w:rPr>
          <w:rFonts w:eastAsia="Times New Roman" w:cs="Times New Roman"/>
          <w:b/>
          <w:bCs/>
          <w:color w:val="222222"/>
          <w:sz w:val="24"/>
          <w:szCs w:val="24"/>
          <w:bdr w:val="none" w:sz="0" w:space="0" w:color="auto" w:frame="1"/>
          <w:lang w:eastAsia="ru-RU"/>
        </w:rPr>
        <w:t>минимальны</w:t>
      </w:r>
      <w:r w:rsidR="00EF6A72" w:rsidRPr="00F24F64">
        <w:rPr>
          <w:rFonts w:eastAsia="Times New Roman" w:cs="Times New Roman"/>
          <w:b/>
          <w:bCs/>
          <w:color w:val="222222"/>
          <w:sz w:val="24"/>
          <w:szCs w:val="24"/>
          <w:bdr w:val="none" w:sz="0" w:space="0" w:color="auto" w:frame="1"/>
          <w:lang w:eastAsia="ru-RU"/>
        </w:rPr>
        <w:t>х</w:t>
      </w:r>
      <w:r w:rsidR="0042225F" w:rsidRPr="00F24F64">
        <w:rPr>
          <w:rFonts w:eastAsia="Times New Roman" w:cs="Times New Roman"/>
          <w:b/>
          <w:bCs/>
          <w:color w:val="222222"/>
          <w:sz w:val="24"/>
          <w:szCs w:val="24"/>
          <w:bdr w:val="none" w:sz="0" w:space="0" w:color="auto" w:frame="1"/>
          <w:lang w:eastAsia="ru-RU"/>
        </w:rPr>
        <w:t>размеров оплаты труда</w:t>
      </w:r>
      <w:r w:rsidR="0042225F" w:rsidRPr="00F24F64">
        <w:rPr>
          <w:rFonts w:eastAsia="Times New Roman" w:cs="Times New Roman"/>
          <w:color w:val="222222"/>
          <w:sz w:val="24"/>
          <w:szCs w:val="24"/>
          <w:lang w:eastAsia="ru-RU"/>
        </w:rPr>
        <w:t>.</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3.      </w:t>
      </w:r>
      <w:r w:rsidRPr="00F24F64">
        <w:rPr>
          <w:rFonts w:eastAsia="Times New Roman" w:cs="Times New Roman"/>
          <w:color w:val="222222"/>
          <w:sz w:val="24"/>
          <w:szCs w:val="24"/>
          <w:bdr w:val="none" w:sz="0" w:space="0" w:color="auto" w:frame="1"/>
          <w:lang w:eastAsia="ru-RU"/>
        </w:rPr>
        <w:t>Те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же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дейст</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ия</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со</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ершенные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родителями</w:t>
      </w:r>
      <w:r w:rsidRPr="00F24F64">
        <w:rPr>
          <w:rFonts w:eastAsia="Times New Roman" w:cs="Times New Roman"/>
          <w:color w:val="222222"/>
          <w:sz w:val="24"/>
          <w:szCs w:val="24"/>
          <w:lang w:eastAsia="ru-RU"/>
        </w:rPr>
        <w:t> или </w:t>
      </w:r>
      <w:r w:rsidRPr="00F24F64">
        <w:rPr>
          <w:rFonts w:eastAsia="Times New Roman" w:cs="Times New Roman"/>
          <w:color w:val="222222"/>
          <w:sz w:val="24"/>
          <w:szCs w:val="24"/>
          <w:bdr w:val="none" w:sz="0" w:space="0" w:color="auto" w:frame="1"/>
          <w:lang w:eastAsia="ru-RU"/>
        </w:rPr>
        <w:t>иными</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законными</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предста</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ителяминесо</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ершеннолетних</w:t>
      </w:r>
      <w:r w:rsidRPr="00F24F64">
        <w:rPr>
          <w:rFonts w:eastAsia="Times New Roman" w:cs="Times New Roman"/>
          <w:color w:val="222222"/>
          <w:sz w:val="24"/>
          <w:szCs w:val="24"/>
          <w:lang w:eastAsia="ru-RU"/>
        </w:rPr>
        <w:t>, а </w:t>
      </w:r>
      <w:r w:rsidRPr="00F24F64">
        <w:rPr>
          <w:rFonts w:eastAsia="Times New Roman" w:cs="Times New Roman"/>
          <w:color w:val="222222"/>
          <w:sz w:val="24"/>
          <w:szCs w:val="24"/>
          <w:bdr w:val="none" w:sz="0" w:space="0" w:color="auto" w:frame="1"/>
          <w:lang w:eastAsia="ru-RU"/>
        </w:rPr>
        <w:t>также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лицами</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на</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которых</w:t>
      </w:r>
      <w:r w:rsidRPr="00F24F64">
        <w:rPr>
          <w:rFonts w:eastAsia="Times New Roman" w:cs="Times New Roman"/>
          <w:color w:val="222222"/>
          <w:sz w:val="24"/>
          <w:szCs w:val="24"/>
          <w:lang w:eastAsia="ru-RU"/>
        </w:rPr>
        <w:t> в</w:t>
      </w:r>
      <w:r w:rsidRPr="00F24F64">
        <w:rPr>
          <w:rFonts w:eastAsia="Times New Roman" w:cs="Times New Roman"/>
          <w:color w:val="222222"/>
          <w:sz w:val="24"/>
          <w:szCs w:val="24"/>
          <w:bdr w:val="none" w:sz="0" w:space="0" w:color="auto" w:frame="1"/>
          <w:lang w:eastAsia="ru-RU"/>
        </w:rPr>
        <w:t>озложены</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обязанности</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по</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обучению</w:t>
      </w:r>
      <w:r w:rsidRPr="00F24F64">
        <w:rPr>
          <w:rFonts w:eastAsia="Times New Roman" w:cs="Times New Roman"/>
          <w:color w:val="222222"/>
          <w:sz w:val="24"/>
          <w:szCs w:val="24"/>
          <w:lang w:eastAsia="ru-RU"/>
        </w:rPr>
        <w:t> и в</w:t>
      </w:r>
      <w:r w:rsidRPr="00F24F64">
        <w:rPr>
          <w:rFonts w:eastAsia="Times New Roman" w:cs="Times New Roman"/>
          <w:color w:val="222222"/>
          <w:sz w:val="24"/>
          <w:szCs w:val="24"/>
          <w:bdr w:val="none" w:sz="0" w:space="0" w:color="auto" w:frame="1"/>
          <w:lang w:eastAsia="ru-RU"/>
        </w:rPr>
        <w:t>оспитанию</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несо</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ершеннолетних</w:t>
      </w:r>
      <w:r w:rsidRPr="00F24F64">
        <w:rPr>
          <w:rFonts w:eastAsia="Times New Roman" w:cs="Times New Roman"/>
          <w:color w:val="222222"/>
          <w:sz w:val="24"/>
          <w:szCs w:val="24"/>
          <w:lang w:eastAsia="ru-RU"/>
        </w:rPr>
        <w:t>, - в</w:t>
      </w:r>
      <w:r w:rsidRPr="00F24F64">
        <w:rPr>
          <w:rFonts w:eastAsia="Times New Roman" w:cs="Times New Roman"/>
          <w:color w:val="222222"/>
          <w:sz w:val="24"/>
          <w:szCs w:val="24"/>
          <w:bdr w:val="none" w:sz="0" w:space="0" w:color="auto" w:frame="1"/>
          <w:lang w:eastAsia="ru-RU"/>
        </w:rPr>
        <w:t>лекут</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наложение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администрати</w:t>
      </w:r>
      <w:r w:rsidRPr="00F24F64">
        <w:rPr>
          <w:rFonts w:eastAsia="Times New Roman" w:cs="Times New Roman"/>
          <w:color w:val="222222"/>
          <w:sz w:val="24"/>
          <w:szCs w:val="24"/>
          <w:lang w:eastAsia="ru-RU"/>
        </w:rPr>
        <w:t>в</w:t>
      </w:r>
      <w:r w:rsidRPr="00F24F64">
        <w:rPr>
          <w:rFonts w:eastAsia="Times New Roman" w:cs="Times New Roman"/>
          <w:color w:val="222222"/>
          <w:sz w:val="24"/>
          <w:szCs w:val="24"/>
          <w:bdr w:val="none" w:sz="0" w:space="0" w:color="auto" w:frame="1"/>
          <w:lang w:eastAsia="ru-RU"/>
        </w:rPr>
        <w:t>ного</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штрафа</w:t>
      </w:r>
      <w:r w:rsidRPr="00F24F64">
        <w:rPr>
          <w:rFonts w:eastAsia="Times New Roman" w:cs="Times New Roman"/>
          <w:color w:val="222222"/>
          <w:sz w:val="24"/>
          <w:szCs w:val="24"/>
          <w:lang w:eastAsia="ru-RU"/>
        </w:rPr>
        <w:t> в </w:t>
      </w:r>
      <w:r w:rsidRPr="00F24F64">
        <w:rPr>
          <w:rFonts w:eastAsia="Times New Roman" w:cs="Times New Roman"/>
          <w:color w:val="222222"/>
          <w:sz w:val="24"/>
          <w:szCs w:val="24"/>
          <w:bdr w:val="none" w:sz="0" w:space="0" w:color="auto" w:frame="1"/>
          <w:lang w:eastAsia="ru-RU"/>
        </w:rPr>
        <w:t>размере</w:t>
      </w:r>
      <w:r w:rsidRPr="00F24F64">
        <w:rPr>
          <w:rFonts w:eastAsia="Times New Roman" w:cs="Times New Roman"/>
          <w:color w:val="222222"/>
          <w:sz w:val="24"/>
          <w:szCs w:val="24"/>
          <w:lang w:eastAsia="ru-RU"/>
        </w:rPr>
        <w:t> </w:t>
      </w:r>
      <w:r w:rsidRPr="00F24F64">
        <w:rPr>
          <w:rFonts w:eastAsia="Times New Roman" w:cs="Times New Roman"/>
          <w:color w:val="222222"/>
          <w:sz w:val="24"/>
          <w:szCs w:val="24"/>
          <w:bdr w:val="none" w:sz="0" w:space="0" w:color="auto" w:frame="1"/>
          <w:lang w:eastAsia="ru-RU"/>
        </w:rPr>
        <w:t>от</w:t>
      </w:r>
      <w:r w:rsidRPr="00F24F64">
        <w:rPr>
          <w:rFonts w:eastAsia="Times New Roman" w:cs="Times New Roman"/>
          <w:b/>
          <w:bCs/>
          <w:color w:val="222222"/>
          <w:sz w:val="24"/>
          <w:szCs w:val="24"/>
          <w:bdr w:val="none" w:sz="0" w:space="0" w:color="auto" w:frame="1"/>
          <w:lang w:eastAsia="ru-RU"/>
        </w:rPr>
        <w:t>пятнадцати до двадцати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color w:val="222222"/>
          <w:sz w:val="24"/>
          <w:szCs w:val="24"/>
          <w:lang w:eastAsia="ru-RU"/>
        </w:rPr>
        <w:t>.</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6.8. Незаконное приобретение либо хранение наркотических средств или психотропных веществ, а также оборот их аналогов</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Незаконное приобретение либо хранение без цели сбыта наркотических средств или психотропных веществ, а также оборот их аналогов -</w:t>
      </w:r>
      <w:r w:rsidRPr="00F24F64">
        <w:rPr>
          <w:rFonts w:eastAsia="Times New Roman" w:cs="Times New Roman"/>
          <w:color w:val="222222"/>
          <w:sz w:val="24"/>
          <w:szCs w:val="24"/>
          <w:lang w:eastAsia="ru-RU"/>
        </w:rPr>
        <w:br/>
        <w:t>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 xml:space="preserve">пяти до десяти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before="150" w:after="15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6.9. Потребление наркотических средств или психотропных веществ без назначения врача</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2 статьи 20.20, статьей 20.22 настоящего Кодекса,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пяти</w:t>
      </w:r>
      <w:r w:rsidRPr="00F24F64">
        <w:rPr>
          <w:rFonts w:eastAsia="Times New Roman" w:cs="Times New Roman"/>
          <w:color w:val="222222"/>
          <w:sz w:val="24"/>
          <w:szCs w:val="24"/>
          <w:lang w:eastAsia="ru-RU"/>
        </w:rPr>
        <w:t> </w:t>
      </w:r>
      <w:r w:rsidRPr="00F24F64">
        <w:rPr>
          <w:rFonts w:eastAsia="Times New Roman" w:cs="Times New Roman"/>
          <w:b/>
          <w:bCs/>
          <w:color w:val="222222"/>
          <w:sz w:val="24"/>
          <w:szCs w:val="24"/>
          <w:bdr w:val="none" w:sz="0" w:space="0" w:color="auto" w:frame="1"/>
          <w:lang w:eastAsia="ru-RU"/>
        </w:rPr>
        <w:t xml:space="preserve">до десяти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color w:val="222222"/>
          <w:sz w:val="24"/>
          <w:szCs w:val="24"/>
          <w:lang w:eastAsia="ru-RU"/>
        </w:rPr>
        <w:t> или </w:t>
      </w:r>
      <w:r w:rsidRPr="00F24F64">
        <w:rPr>
          <w:rFonts w:eastAsia="Times New Roman" w:cs="Times New Roman"/>
          <w:b/>
          <w:bCs/>
          <w:color w:val="222222"/>
          <w:sz w:val="24"/>
          <w:szCs w:val="24"/>
          <w:bdr w:val="none" w:sz="0" w:space="0" w:color="auto" w:frame="1"/>
          <w:lang w:eastAsia="ru-RU"/>
        </w:rPr>
        <w:t>административный арест на срок до пятнадцати суток.</w:t>
      </w:r>
    </w:p>
    <w:p w:rsidR="0042225F" w:rsidRPr="00F24F64" w:rsidRDefault="0042225F" w:rsidP="00F24F64">
      <w:pPr>
        <w:spacing w:before="150" w:after="15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42225F" w:rsidRPr="00F24F64" w:rsidRDefault="0042225F" w:rsidP="00F24F64">
      <w:pPr>
        <w:spacing w:after="0" w:line="240" w:lineRule="atLeast"/>
        <w:jc w:val="both"/>
        <w:textAlignment w:val="baseline"/>
        <w:outlineLvl w:val="3"/>
        <w:rPr>
          <w:rFonts w:eastAsia="Times New Roman" w:cs="Times New Roman"/>
          <w:b/>
          <w:bCs/>
          <w:color w:val="000000"/>
          <w:sz w:val="24"/>
          <w:szCs w:val="24"/>
          <w:lang w:eastAsia="ru-RU"/>
        </w:rPr>
      </w:pPr>
      <w:r w:rsidRPr="00F24F64">
        <w:rPr>
          <w:rFonts w:eastAsia="Times New Roman" w:cs="Times New Roman"/>
          <w:b/>
          <w:bCs/>
          <w:color w:val="000000"/>
          <w:sz w:val="24"/>
          <w:szCs w:val="24"/>
          <w:lang w:eastAsia="ru-RU"/>
        </w:rPr>
        <w:lastRenderedPageBreak/>
        <w:t>Статья 6.11. Занятие проституцией</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Занятие проституцией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 xml:space="preserve">пятнадцати до двадцати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p>
    <w:p w:rsidR="0042225F" w:rsidRPr="00F24F64" w:rsidRDefault="0042225F" w:rsidP="00F24F64">
      <w:pPr>
        <w:spacing w:after="0" w:line="240" w:lineRule="atLeast"/>
        <w:jc w:val="both"/>
        <w:textAlignment w:val="baseline"/>
        <w:outlineLvl w:val="3"/>
        <w:rPr>
          <w:rFonts w:eastAsia="Times New Roman" w:cs="Times New Roman"/>
          <w:b/>
          <w:bCs/>
          <w:color w:val="000000"/>
          <w:sz w:val="24"/>
          <w:szCs w:val="24"/>
          <w:lang w:eastAsia="ru-RU"/>
        </w:rPr>
      </w:pPr>
      <w:r w:rsidRPr="00F24F64">
        <w:rPr>
          <w:rFonts w:eastAsia="Times New Roman" w:cs="Times New Roman"/>
          <w:b/>
          <w:bCs/>
          <w:color w:val="000000"/>
          <w:sz w:val="24"/>
          <w:szCs w:val="24"/>
          <w:lang w:eastAsia="ru-RU"/>
        </w:rPr>
        <w:t>Статья 7.17. Уничтожение или повреждение чужого имущества</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Умышленное уничтожение или повреждение чужого имущества, если эти действия не повлекли причинение </w:t>
      </w:r>
      <w:r w:rsidRPr="00F24F64">
        <w:rPr>
          <w:rFonts w:eastAsia="Times New Roman" w:cs="Times New Roman"/>
          <w:b/>
          <w:bCs/>
          <w:i/>
          <w:iCs/>
          <w:color w:val="222222"/>
          <w:sz w:val="24"/>
          <w:szCs w:val="24"/>
          <w:u w:val="single"/>
          <w:bdr w:val="none" w:sz="0" w:space="0" w:color="auto" w:frame="1"/>
          <w:lang w:eastAsia="ru-RU"/>
        </w:rPr>
        <w:t>значительного ущерба</w:t>
      </w:r>
      <w:r w:rsidRPr="00F24F64">
        <w:rPr>
          <w:rFonts w:eastAsia="Times New Roman" w:cs="Times New Roman"/>
          <w:color w:val="222222"/>
          <w:sz w:val="24"/>
          <w:szCs w:val="24"/>
          <w:lang w:eastAsia="ru-RU"/>
        </w:rPr>
        <w:t>, - влечет наложение административного штрафа в размере от</w:t>
      </w:r>
      <w:r w:rsidRPr="00F24F64">
        <w:rPr>
          <w:rFonts w:eastAsia="Times New Roman" w:cs="Times New Roman"/>
          <w:b/>
          <w:bCs/>
          <w:color w:val="222222"/>
          <w:sz w:val="24"/>
          <w:szCs w:val="24"/>
          <w:bdr w:val="none" w:sz="0" w:space="0" w:color="auto" w:frame="1"/>
          <w:lang w:eastAsia="ru-RU"/>
        </w:rPr>
        <w:t xml:space="preserve">трех до пяти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after="0" w:line="240" w:lineRule="atLeast"/>
        <w:jc w:val="both"/>
        <w:textAlignment w:val="baseline"/>
        <w:outlineLvl w:val="3"/>
        <w:rPr>
          <w:rFonts w:eastAsia="Times New Roman" w:cs="Times New Roman"/>
          <w:b/>
          <w:bCs/>
          <w:color w:val="000000"/>
          <w:sz w:val="24"/>
          <w:szCs w:val="24"/>
          <w:lang w:eastAsia="ru-RU"/>
        </w:rPr>
      </w:pPr>
      <w:r w:rsidRPr="00F24F64">
        <w:rPr>
          <w:rFonts w:eastAsia="Times New Roman" w:cs="Times New Roman"/>
          <w:b/>
          <w:bCs/>
          <w:color w:val="000000"/>
          <w:sz w:val="24"/>
          <w:szCs w:val="24"/>
          <w:lang w:eastAsia="ru-RU"/>
        </w:rPr>
        <w:t>Статья 7.27. Мелкое хищение</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proofErr w:type="gramStart"/>
      <w:r w:rsidRPr="00F24F64">
        <w:rPr>
          <w:rFonts w:eastAsia="Times New Roman" w:cs="Times New Roman"/>
          <w:color w:val="222222"/>
          <w:sz w:val="24"/>
          <w:szCs w:val="24"/>
          <w:lang w:eastAsia="ru-RU"/>
        </w:rPr>
        <w:t>Мелкое</w:t>
      </w:r>
      <w:r w:rsidR="005F2F51" w:rsidRPr="00F24F64">
        <w:rPr>
          <w:rFonts w:eastAsia="Times New Roman" w:cs="Times New Roman"/>
          <w:color w:val="222222"/>
          <w:sz w:val="24"/>
          <w:szCs w:val="24"/>
          <w:lang w:eastAsia="ru-RU"/>
        </w:rPr>
        <w:t xml:space="preserve"> хищение чужого имущ</w:t>
      </w:r>
      <w:r w:rsidRPr="00F24F64">
        <w:rPr>
          <w:rFonts w:eastAsia="Times New Roman" w:cs="Times New Roman"/>
          <w:color w:val="222222"/>
          <w:sz w:val="24"/>
          <w:szCs w:val="24"/>
          <w:lang w:eastAsia="ru-RU"/>
        </w:rPr>
        <w:t>е</w:t>
      </w:r>
      <w:r w:rsidR="005F2F51" w:rsidRPr="00F24F64">
        <w:rPr>
          <w:rFonts w:eastAsia="Times New Roman" w:cs="Times New Roman"/>
          <w:color w:val="222222"/>
          <w:sz w:val="24"/>
          <w:szCs w:val="24"/>
          <w:lang w:eastAsia="ru-RU"/>
        </w:rPr>
        <w:t>ства путем кражи, мошенничества,</w:t>
      </w:r>
      <w:r w:rsidRPr="00F24F64">
        <w:rPr>
          <w:rFonts w:eastAsia="Times New Roman" w:cs="Times New Roman"/>
          <w:color w:val="222222"/>
          <w:sz w:val="24"/>
          <w:szCs w:val="24"/>
          <w:lang w:eastAsia="ru-RU"/>
        </w:rPr>
        <w:t xml:space="preserve"> присвоения или растраты при отсутствии признаков преступлений, предусмотренных частями второй, третьей, четвертой статьи 158, частями второй и третьей статьи 159, частями второй и третьей статьи 160 Уголовного Кодекса Российской Федерации, – влечет наложение административного штрафа в размере до </w:t>
      </w:r>
      <w:r w:rsidRPr="00F24F64">
        <w:rPr>
          <w:rFonts w:eastAsia="Times New Roman" w:cs="Times New Roman"/>
          <w:b/>
          <w:bCs/>
          <w:color w:val="222222"/>
          <w:sz w:val="24"/>
          <w:szCs w:val="24"/>
          <w:bdr w:val="none" w:sz="0" w:space="0" w:color="auto" w:frame="1"/>
          <w:lang w:eastAsia="ru-RU"/>
        </w:rPr>
        <w:t>трехкратной стоимости похищенного имущества,</w:t>
      </w:r>
      <w:r w:rsidRPr="00F24F64">
        <w:rPr>
          <w:rFonts w:eastAsia="Times New Roman" w:cs="Times New Roman"/>
          <w:color w:val="222222"/>
          <w:sz w:val="24"/>
          <w:szCs w:val="24"/>
          <w:lang w:eastAsia="ru-RU"/>
        </w:rPr>
        <w:t> но не менее одного минимального размера оплаты труда.</w:t>
      </w:r>
      <w:proofErr w:type="gramEnd"/>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19.3. Неповиновение законному распоряжению сотрудника</w:t>
      </w:r>
      <w:r w:rsidRPr="00F24F64">
        <w:rPr>
          <w:rFonts w:eastAsia="Times New Roman" w:cs="Times New Roman"/>
          <w:b/>
          <w:bCs/>
          <w:color w:val="222222"/>
          <w:sz w:val="24"/>
          <w:szCs w:val="24"/>
          <w:bdr w:val="none" w:sz="0" w:space="0" w:color="auto" w:frame="1"/>
          <w:lang w:eastAsia="ru-RU"/>
        </w:rPr>
        <w:br/>
        <w:t>милиции, военнослужащего либо сотрудника органов уголовно-исполнительной системы</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1.      </w:t>
      </w:r>
      <w:proofErr w:type="gramStart"/>
      <w:r w:rsidRPr="00F24F64">
        <w:rPr>
          <w:rFonts w:eastAsia="Times New Roman" w:cs="Times New Roman"/>
          <w:color w:val="222222"/>
          <w:sz w:val="24"/>
          <w:szCs w:val="24"/>
          <w:lang w:eastAsia="ru-RU"/>
        </w:rPr>
        <w:t xml:space="preserve">Неповиновение законному распоряжению или требованию сотрудника </w:t>
      </w:r>
      <w:r w:rsidR="001C7D0C" w:rsidRPr="00F24F64">
        <w:rPr>
          <w:rFonts w:eastAsia="Times New Roman" w:cs="Times New Roman"/>
          <w:color w:val="222222"/>
          <w:sz w:val="24"/>
          <w:szCs w:val="24"/>
          <w:lang w:eastAsia="ru-RU"/>
        </w:rPr>
        <w:t>по</w:t>
      </w:r>
      <w:r w:rsidRPr="00F24F64">
        <w:rPr>
          <w:rFonts w:eastAsia="Times New Roman" w:cs="Times New Roman"/>
          <w:color w:val="222222"/>
          <w:sz w:val="24"/>
          <w:szCs w:val="24"/>
          <w:lang w:eastAsia="ru-RU"/>
        </w:rPr>
        <w:t>лиции, военнослужащего либо сотрудника органов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пяти до десяти минимальных размеров оплаты труда</w:t>
      </w:r>
      <w:r w:rsidRPr="00F24F64">
        <w:rPr>
          <w:rFonts w:eastAsia="Times New Roman" w:cs="Times New Roman"/>
          <w:color w:val="222222"/>
          <w:sz w:val="24"/>
          <w:szCs w:val="24"/>
          <w:lang w:eastAsia="ru-RU"/>
        </w:rPr>
        <w:t> или </w:t>
      </w:r>
      <w:r w:rsidRPr="00F24F64">
        <w:rPr>
          <w:rFonts w:eastAsia="Times New Roman" w:cs="Times New Roman"/>
          <w:b/>
          <w:bCs/>
          <w:color w:val="222222"/>
          <w:sz w:val="24"/>
          <w:szCs w:val="24"/>
          <w:bdr w:val="none" w:sz="0" w:space="0" w:color="auto" w:frame="1"/>
          <w:lang w:eastAsia="ru-RU"/>
        </w:rPr>
        <w:t>административный арест на срок до пятнадцати суток.</w:t>
      </w:r>
      <w:proofErr w:type="gramEnd"/>
    </w:p>
    <w:p w:rsidR="0042225F" w:rsidRPr="00F24F64" w:rsidRDefault="0042225F" w:rsidP="00F24F64">
      <w:pPr>
        <w:spacing w:after="0" w:line="240" w:lineRule="atLeast"/>
        <w:jc w:val="both"/>
        <w:textAlignment w:val="baseline"/>
        <w:outlineLvl w:val="3"/>
        <w:rPr>
          <w:rFonts w:eastAsia="Times New Roman" w:cs="Times New Roman"/>
          <w:b/>
          <w:bCs/>
          <w:color w:val="000000"/>
          <w:sz w:val="24"/>
          <w:szCs w:val="24"/>
          <w:lang w:eastAsia="ru-RU"/>
        </w:rPr>
      </w:pPr>
      <w:r w:rsidRPr="00F24F64">
        <w:rPr>
          <w:rFonts w:eastAsia="Times New Roman" w:cs="Times New Roman"/>
          <w:b/>
          <w:bCs/>
          <w:color w:val="000000"/>
          <w:sz w:val="24"/>
          <w:szCs w:val="24"/>
          <w:lang w:eastAsia="ru-RU"/>
        </w:rPr>
        <w:t>Статья 19.13. Заведомо ложный вызов специализированных служб</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Заведомо ложный вызов пожарной охраны, милиции, скорой медицинской помощи или иных специализированных служб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 xml:space="preserve">десяти до пятнадцати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before="150" w:after="15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 </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19.15. Проживание гражданина Российской Федерации без</w:t>
      </w:r>
      <w:r w:rsidRPr="00F24F64">
        <w:rPr>
          <w:rFonts w:eastAsia="Times New Roman" w:cs="Times New Roman"/>
          <w:b/>
          <w:bCs/>
          <w:color w:val="222222"/>
          <w:sz w:val="24"/>
          <w:szCs w:val="24"/>
          <w:bdr w:val="none" w:sz="0" w:space="0" w:color="auto" w:frame="1"/>
          <w:lang w:eastAsia="ru-RU"/>
        </w:rPr>
        <w:br/>
        <w:t>удостоверения личности гражданина (паспорта) или без регистрации</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Проживание или пребывание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w:t>
      </w:r>
      <w:r w:rsidRPr="00F24F64">
        <w:rPr>
          <w:rFonts w:eastAsia="Times New Roman" w:cs="Times New Roman"/>
          <w:b/>
          <w:bCs/>
          <w:color w:val="222222"/>
          <w:sz w:val="24"/>
          <w:szCs w:val="24"/>
          <w:bdr w:val="none" w:sz="0" w:space="0" w:color="auto" w:frame="1"/>
          <w:lang w:eastAsia="ru-RU"/>
        </w:rPr>
        <w:t xml:space="preserve">пятнадцати до двадцати пяти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after="0" w:line="240" w:lineRule="atLeast"/>
        <w:jc w:val="both"/>
        <w:textAlignment w:val="baseline"/>
        <w:outlineLvl w:val="3"/>
        <w:rPr>
          <w:rFonts w:eastAsia="Times New Roman" w:cs="Times New Roman"/>
          <w:b/>
          <w:bCs/>
          <w:color w:val="000000"/>
          <w:sz w:val="24"/>
          <w:szCs w:val="24"/>
          <w:lang w:eastAsia="ru-RU"/>
        </w:rPr>
      </w:pPr>
      <w:r w:rsidRPr="00F24F64">
        <w:rPr>
          <w:rFonts w:eastAsia="Times New Roman" w:cs="Times New Roman"/>
          <w:b/>
          <w:bCs/>
          <w:color w:val="000000"/>
          <w:sz w:val="24"/>
          <w:szCs w:val="24"/>
          <w:lang w:eastAsia="ru-RU"/>
        </w:rPr>
        <w:t>Статья 20.1. Мелкое хулиганство</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1.</w:t>
      </w:r>
      <w:r w:rsidRPr="00F24F64">
        <w:rPr>
          <w:rFonts w:eastAsia="Times New Roman" w:cs="Times New Roman"/>
          <w:color w:val="222222"/>
          <w:sz w:val="24"/>
          <w:szCs w:val="24"/>
          <w:lang w:eastAsia="ru-RU"/>
        </w:rPr>
        <w:t xml:space="preserve">   </w:t>
      </w:r>
      <w:proofErr w:type="gramStart"/>
      <w:r w:rsidRPr="00F24F64">
        <w:rPr>
          <w:rFonts w:eastAsia="Times New Roman" w:cs="Times New Roman"/>
          <w:color w:val="222222"/>
          <w:sz w:val="24"/>
          <w:szCs w:val="24"/>
          <w:lang w:eastAsia="ru-RU"/>
        </w:rPr>
        <w:t>Мелкое хулиганство, то есть нарушение общественного порядка, выража</w:t>
      </w:r>
      <w:r w:rsidR="000554F2" w:rsidRPr="00F24F64">
        <w:rPr>
          <w:rFonts w:eastAsia="Times New Roman" w:cs="Times New Roman"/>
          <w:color w:val="222222"/>
          <w:sz w:val="24"/>
          <w:szCs w:val="24"/>
          <w:lang w:eastAsia="ru-RU"/>
        </w:rPr>
        <w:t>ющееся  в явном неуважение к обществу</w:t>
      </w:r>
      <w:r w:rsidRPr="00F24F64">
        <w:rPr>
          <w:rFonts w:eastAsia="Times New Roman" w:cs="Times New Roman"/>
          <w:color w:val="222222"/>
          <w:sz w:val="24"/>
          <w:szCs w:val="24"/>
          <w:lang w:eastAsia="ru-RU"/>
        </w:rPr>
        <w:t>, сопровождающееся нецензурной бранью в общественных местах, оскорбительным приставанием к гражданам, а равно уничтожение или повреждение чужого имущества,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пяти до пятнадцати минимальных размеров оплаты труда</w:t>
      </w:r>
      <w:r w:rsidRPr="00F24F64">
        <w:rPr>
          <w:rFonts w:eastAsia="Times New Roman" w:cs="Times New Roman"/>
          <w:color w:val="222222"/>
          <w:sz w:val="24"/>
          <w:szCs w:val="24"/>
          <w:lang w:eastAsia="ru-RU"/>
        </w:rPr>
        <w:t> или </w:t>
      </w:r>
      <w:r w:rsidRPr="00F24F64">
        <w:rPr>
          <w:rFonts w:eastAsia="Times New Roman" w:cs="Times New Roman"/>
          <w:b/>
          <w:bCs/>
          <w:color w:val="222222"/>
          <w:sz w:val="24"/>
          <w:szCs w:val="24"/>
          <w:bdr w:val="none" w:sz="0" w:space="0" w:color="auto" w:frame="1"/>
          <w:lang w:eastAsia="ru-RU"/>
        </w:rPr>
        <w:t>административный арест на срок до пятнадцати суток.</w:t>
      </w:r>
      <w:proofErr w:type="gramEnd"/>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2.   </w:t>
      </w:r>
      <w:r w:rsidRPr="00F24F64">
        <w:rPr>
          <w:rFonts w:eastAsia="Times New Roman" w:cs="Times New Roman"/>
          <w:color w:val="222222"/>
          <w:sz w:val="24"/>
          <w:szCs w:val="24"/>
          <w:lang w:eastAsia="ru-RU"/>
        </w:rPr>
        <w:t xml:space="preserve">Те же действия, сопряженные с неповиновением законному требованию представителю власти либо иного лица, исполняющего обязанности по охране общественного порядка или пресекающего нарушение общественного порядка, - влекут </w:t>
      </w:r>
      <w:r w:rsidRPr="00F24F64">
        <w:rPr>
          <w:rFonts w:eastAsia="Times New Roman" w:cs="Times New Roman"/>
          <w:color w:val="222222"/>
          <w:sz w:val="24"/>
          <w:szCs w:val="24"/>
          <w:lang w:eastAsia="ru-RU"/>
        </w:rPr>
        <w:lastRenderedPageBreak/>
        <w:t>наложение административного штрафа от </w:t>
      </w:r>
      <w:r w:rsidRPr="00F24F64">
        <w:rPr>
          <w:rFonts w:eastAsia="Times New Roman" w:cs="Times New Roman"/>
          <w:b/>
          <w:bCs/>
          <w:color w:val="222222"/>
          <w:sz w:val="24"/>
          <w:szCs w:val="24"/>
          <w:bdr w:val="none" w:sz="0" w:space="0" w:color="auto" w:frame="1"/>
          <w:lang w:eastAsia="ru-RU"/>
        </w:rPr>
        <w:t xml:space="preserve">десяти до двадцати пяти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color w:val="222222"/>
          <w:sz w:val="24"/>
          <w:szCs w:val="24"/>
          <w:lang w:eastAsia="ru-RU"/>
        </w:rPr>
        <w:t> или</w:t>
      </w:r>
      <w:r w:rsidRPr="00F24F64">
        <w:rPr>
          <w:rFonts w:eastAsia="Times New Roman" w:cs="Times New Roman"/>
          <w:b/>
          <w:bCs/>
          <w:color w:val="222222"/>
          <w:sz w:val="24"/>
          <w:szCs w:val="24"/>
          <w:bdr w:val="none" w:sz="0" w:space="0" w:color="auto" w:frame="1"/>
          <w:lang w:eastAsia="ru-RU"/>
        </w:rPr>
        <w:t>административный арест на срок до 15 суток.</w:t>
      </w:r>
    </w:p>
    <w:p w:rsidR="0042225F" w:rsidRPr="00F24F64" w:rsidRDefault="0042225F" w:rsidP="00F24F64">
      <w:pPr>
        <w:spacing w:after="0" w:line="240" w:lineRule="atLeast"/>
        <w:jc w:val="both"/>
        <w:textAlignment w:val="baseline"/>
        <w:outlineLvl w:val="3"/>
        <w:rPr>
          <w:rFonts w:eastAsia="Times New Roman" w:cs="Times New Roman"/>
          <w:b/>
          <w:bCs/>
          <w:color w:val="000000"/>
          <w:sz w:val="24"/>
          <w:szCs w:val="24"/>
          <w:lang w:eastAsia="ru-RU"/>
        </w:rPr>
      </w:pPr>
      <w:r w:rsidRPr="00F24F64">
        <w:rPr>
          <w:rFonts w:eastAsia="Times New Roman" w:cs="Times New Roman"/>
          <w:b/>
          <w:bCs/>
          <w:color w:val="000000"/>
          <w:sz w:val="24"/>
          <w:szCs w:val="24"/>
          <w:lang w:eastAsia="ru-RU"/>
        </w:rPr>
        <w:t>Статья 20.3. Демонстрирование фашистской атрибутики или символики</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proofErr w:type="gramStart"/>
      <w:r w:rsidRPr="00F24F64">
        <w:rPr>
          <w:rFonts w:eastAsia="Times New Roman" w:cs="Times New Roman"/>
          <w:color w:val="222222"/>
          <w:sz w:val="24"/>
          <w:szCs w:val="24"/>
          <w:lang w:eastAsia="ru-RU"/>
        </w:rPr>
        <w:t>Пропаганда и публичное демонстрирование нацист</w:t>
      </w:r>
      <w:r w:rsidR="000554F2" w:rsidRPr="00F24F64">
        <w:rPr>
          <w:rFonts w:eastAsia="Times New Roman" w:cs="Times New Roman"/>
          <w:color w:val="222222"/>
          <w:sz w:val="24"/>
          <w:szCs w:val="24"/>
          <w:lang w:eastAsia="ru-RU"/>
        </w:rPr>
        <w:t>с</w:t>
      </w:r>
      <w:r w:rsidRPr="00F24F64">
        <w:rPr>
          <w:rFonts w:eastAsia="Times New Roman" w:cs="Times New Roman"/>
          <w:color w:val="222222"/>
          <w:sz w:val="24"/>
          <w:szCs w:val="24"/>
          <w:lang w:eastAsia="ru-RU"/>
        </w:rPr>
        <w:t>кой атрибутики или символики либо атрибутики или символики, сходных с нацист</w:t>
      </w:r>
      <w:r w:rsidR="000554F2" w:rsidRPr="00F24F64">
        <w:rPr>
          <w:rFonts w:eastAsia="Times New Roman" w:cs="Times New Roman"/>
          <w:color w:val="222222"/>
          <w:sz w:val="24"/>
          <w:szCs w:val="24"/>
          <w:lang w:eastAsia="ru-RU"/>
        </w:rPr>
        <w:t>с</w:t>
      </w:r>
      <w:r w:rsidRPr="00F24F64">
        <w:rPr>
          <w:rFonts w:eastAsia="Times New Roman" w:cs="Times New Roman"/>
          <w:color w:val="222222"/>
          <w:sz w:val="24"/>
          <w:szCs w:val="24"/>
          <w:lang w:eastAsia="ru-RU"/>
        </w:rPr>
        <w:t>кой атрибутикой или символикой до степени смещения,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пяти до десяти минимальных размеров оплаты труда</w:t>
      </w:r>
      <w:r w:rsidRPr="00F24F64">
        <w:rPr>
          <w:rFonts w:eastAsia="Times New Roman" w:cs="Times New Roman"/>
          <w:color w:val="222222"/>
          <w:sz w:val="24"/>
          <w:szCs w:val="24"/>
          <w:lang w:eastAsia="ru-RU"/>
        </w:rPr>
        <w:t> с конфискацией нацисткой или иной указанной атрибутики или символики либо</w:t>
      </w:r>
      <w:r w:rsidRPr="00F24F64">
        <w:rPr>
          <w:rFonts w:eastAsia="Times New Roman" w:cs="Times New Roman"/>
          <w:b/>
          <w:bCs/>
          <w:color w:val="222222"/>
          <w:sz w:val="24"/>
          <w:szCs w:val="24"/>
          <w:bdr w:val="none" w:sz="0" w:space="0" w:color="auto" w:frame="1"/>
          <w:lang w:eastAsia="ru-RU"/>
        </w:rPr>
        <w:t>административный арест на срок до пятнадцати суток</w:t>
      </w:r>
      <w:r w:rsidRPr="00F24F64">
        <w:rPr>
          <w:rFonts w:eastAsia="Times New Roman" w:cs="Times New Roman"/>
          <w:color w:val="222222"/>
          <w:sz w:val="24"/>
          <w:szCs w:val="24"/>
          <w:lang w:eastAsia="ru-RU"/>
        </w:rPr>
        <w:t> с конфискацией нацисткой или иной указанной атрибутики или символики</w:t>
      </w:r>
      <w:proofErr w:type="gramEnd"/>
      <w:r w:rsidRPr="00F24F64">
        <w:rPr>
          <w:rFonts w:eastAsia="Times New Roman" w:cs="Times New Roman"/>
          <w:color w:val="222222"/>
          <w:sz w:val="24"/>
          <w:szCs w:val="24"/>
          <w:lang w:eastAsia="ru-RU"/>
        </w:rPr>
        <w:t>.</w:t>
      </w:r>
    </w:p>
    <w:p w:rsidR="0042225F" w:rsidRPr="00F24F64" w:rsidRDefault="0042225F" w:rsidP="00F24F64">
      <w:pPr>
        <w:spacing w:after="0" w:line="240" w:lineRule="atLeast"/>
        <w:jc w:val="both"/>
        <w:textAlignment w:val="baseline"/>
        <w:outlineLvl w:val="3"/>
        <w:rPr>
          <w:rFonts w:eastAsia="Times New Roman" w:cs="Times New Roman"/>
          <w:b/>
          <w:bCs/>
          <w:color w:val="000000"/>
          <w:sz w:val="24"/>
          <w:szCs w:val="24"/>
          <w:lang w:eastAsia="ru-RU"/>
        </w:rPr>
      </w:pPr>
      <w:r w:rsidRPr="00F24F64">
        <w:rPr>
          <w:rFonts w:eastAsia="Times New Roman" w:cs="Times New Roman"/>
          <w:b/>
          <w:bCs/>
          <w:color w:val="000000"/>
          <w:sz w:val="24"/>
          <w:szCs w:val="24"/>
          <w:lang w:eastAsia="ru-RU"/>
        </w:rPr>
        <w:t>Статья 20.17.  Нарушение пропускного режима охраняемого объекта</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Самовольное проникновение на охраняемый в установленном порядке объект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 xml:space="preserve">трех до пяти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 xml:space="preserve">1.             </w:t>
      </w:r>
      <w:proofErr w:type="gramStart"/>
      <w:r w:rsidRPr="00F24F64">
        <w:rPr>
          <w:rFonts w:eastAsia="Times New Roman" w:cs="Times New Roman"/>
          <w:color w:val="222222"/>
          <w:sz w:val="24"/>
          <w:szCs w:val="24"/>
          <w:lang w:eastAsia="ru-RU"/>
        </w:rPr>
        <w:t>Распити</w:t>
      </w:r>
      <w:r w:rsidR="0001614E" w:rsidRPr="00F24F64">
        <w:rPr>
          <w:rFonts w:eastAsia="Times New Roman" w:cs="Times New Roman"/>
          <w:color w:val="222222"/>
          <w:sz w:val="24"/>
          <w:szCs w:val="24"/>
          <w:lang w:eastAsia="ru-RU"/>
        </w:rPr>
        <w:t>е</w:t>
      </w:r>
      <w:r w:rsidRPr="00F24F64">
        <w:rPr>
          <w:rFonts w:eastAsia="Times New Roman" w:cs="Times New Roman"/>
          <w:color w:val="222222"/>
          <w:sz w:val="24"/>
          <w:szCs w:val="24"/>
          <w:lang w:eastAsia="ru-RU"/>
        </w:rPr>
        <w:t xml:space="preserve"> пива и напитков, изготавливаемых на его основе, а также алкогольной и спиртосодержащей продукции с содержанием этилового спирта менее 12 %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w:t>
      </w:r>
      <w:proofErr w:type="gramEnd"/>
      <w:r w:rsidRPr="00F24F64">
        <w:rPr>
          <w:rFonts w:eastAsia="Times New Roman" w:cs="Times New Roman"/>
          <w:color w:val="222222"/>
          <w:sz w:val="24"/>
          <w:szCs w:val="24"/>
          <w:lang w:eastAsia="ru-RU"/>
        </w:rPr>
        <w:t xml:space="preserve"> лица), физкультурно-оздоровительных и спортивных </w:t>
      </w:r>
      <w:proofErr w:type="gramStart"/>
      <w:r w:rsidRPr="00F24F64">
        <w:rPr>
          <w:rFonts w:eastAsia="Times New Roman" w:cs="Times New Roman"/>
          <w:color w:val="222222"/>
          <w:sz w:val="24"/>
          <w:szCs w:val="24"/>
          <w:lang w:eastAsia="ru-RU"/>
        </w:rPr>
        <w:t>сооружениях</w:t>
      </w:r>
      <w:proofErr w:type="gramEnd"/>
      <w:r w:rsidRPr="00F24F64">
        <w:rPr>
          <w:rFonts w:eastAsia="Times New Roman" w:cs="Times New Roman"/>
          <w:color w:val="222222"/>
          <w:sz w:val="24"/>
          <w:szCs w:val="24"/>
          <w:lang w:eastAsia="ru-RU"/>
        </w:rPr>
        <w:t xml:space="preserve">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одного до трех минимальных размеров оплаты труда</w:t>
      </w:r>
      <w:r w:rsidRPr="00F24F64">
        <w:rPr>
          <w:rFonts w:eastAsia="Times New Roman" w:cs="Times New Roman"/>
          <w:color w:val="222222"/>
          <w:sz w:val="24"/>
          <w:szCs w:val="24"/>
          <w:lang w:eastAsia="ru-RU"/>
        </w:rPr>
        <w:t>.</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2.             </w:t>
      </w:r>
      <w:proofErr w:type="gramStart"/>
      <w:r w:rsidRPr="00F24F64">
        <w:rPr>
          <w:rFonts w:eastAsia="Times New Roman" w:cs="Times New Roman"/>
          <w:color w:val="222222"/>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вразмере</w:t>
      </w:r>
      <w:proofErr w:type="gramEnd"/>
      <w:r w:rsidRPr="00F24F64">
        <w:rPr>
          <w:rFonts w:eastAsia="Times New Roman" w:cs="Times New Roman"/>
          <w:color w:val="222222"/>
          <w:sz w:val="24"/>
          <w:szCs w:val="24"/>
          <w:lang w:eastAsia="ru-RU"/>
        </w:rPr>
        <w:t xml:space="preserve"> от </w:t>
      </w:r>
      <w:r w:rsidRPr="00F24F64">
        <w:rPr>
          <w:rFonts w:eastAsia="Times New Roman" w:cs="Times New Roman"/>
          <w:b/>
          <w:bCs/>
          <w:color w:val="222222"/>
          <w:sz w:val="24"/>
          <w:szCs w:val="24"/>
          <w:bdr w:val="none" w:sz="0" w:space="0" w:color="auto" w:frame="1"/>
          <w:lang w:eastAsia="ru-RU"/>
        </w:rPr>
        <w:t xml:space="preserve">трех до пяти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3.             </w:t>
      </w:r>
      <w:r w:rsidRPr="00F24F64">
        <w:rPr>
          <w:rFonts w:eastAsia="Times New Roman" w:cs="Times New Roman"/>
          <w:color w:val="222222"/>
          <w:sz w:val="24"/>
          <w:szCs w:val="24"/>
          <w:lang w:eastAsia="ru-RU"/>
        </w:rPr>
        <w:t>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 xml:space="preserve">десяти до пятнадцати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after="0" w:line="240" w:lineRule="atLeast"/>
        <w:jc w:val="both"/>
        <w:textAlignment w:val="baseline"/>
        <w:outlineLvl w:val="3"/>
        <w:rPr>
          <w:rFonts w:eastAsia="Times New Roman" w:cs="Times New Roman"/>
          <w:b/>
          <w:bCs/>
          <w:color w:val="000000"/>
          <w:sz w:val="24"/>
          <w:szCs w:val="24"/>
          <w:lang w:eastAsia="ru-RU"/>
        </w:rPr>
      </w:pPr>
      <w:r w:rsidRPr="00F24F64">
        <w:rPr>
          <w:rFonts w:eastAsia="Times New Roman" w:cs="Times New Roman"/>
          <w:b/>
          <w:bCs/>
          <w:color w:val="000000"/>
          <w:sz w:val="24"/>
          <w:szCs w:val="24"/>
          <w:lang w:eastAsia="ru-RU"/>
        </w:rPr>
        <w:t>Статья 20.21. Появление в общественных местах в состоянии опьянения</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 влечет наложение административного штрафа в размере от </w:t>
      </w:r>
      <w:r w:rsidRPr="00F24F64">
        <w:rPr>
          <w:rFonts w:eastAsia="Times New Roman" w:cs="Times New Roman"/>
          <w:b/>
          <w:bCs/>
          <w:color w:val="222222"/>
          <w:sz w:val="24"/>
          <w:szCs w:val="24"/>
          <w:bdr w:val="none" w:sz="0" w:space="0" w:color="auto" w:frame="1"/>
          <w:lang w:eastAsia="ru-RU"/>
        </w:rPr>
        <w:t xml:space="preserve">одного до пяти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color w:val="222222"/>
          <w:sz w:val="24"/>
          <w:szCs w:val="24"/>
          <w:lang w:eastAsia="ru-RU"/>
        </w:rPr>
        <w:t> или </w:t>
      </w:r>
      <w:r w:rsidRPr="00F24F64">
        <w:rPr>
          <w:rFonts w:eastAsia="Times New Roman" w:cs="Times New Roman"/>
          <w:b/>
          <w:bCs/>
          <w:color w:val="222222"/>
          <w:sz w:val="24"/>
          <w:szCs w:val="24"/>
          <w:bdr w:val="none" w:sz="0" w:space="0" w:color="auto" w:frame="1"/>
          <w:lang w:eastAsia="ru-RU"/>
        </w:rPr>
        <w:t>административный арест на срок до пятнадцати суток.</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bookmarkStart w:id="0" w:name="_GoBack"/>
      <w:proofErr w:type="gramStart"/>
      <w:r w:rsidRPr="00F24F64">
        <w:rPr>
          <w:rFonts w:eastAsia="Times New Roman" w:cs="Times New Roman"/>
          <w:color w:val="222222"/>
          <w:sz w:val="24"/>
          <w:szCs w:val="24"/>
          <w:lang w:eastAsia="ru-RU"/>
        </w:rPr>
        <w:lastRenderedPageBreak/>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влечет наложение административного штрафа на родителей или</w:t>
      </w:r>
      <w:bookmarkEnd w:id="0"/>
      <w:proofErr w:type="gramEnd"/>
      <w:r w:rsidRPr="00F24F64">
        <w:rPr>
          <w:rFonts w:eastAsia="Times New Roman" w:cs="Times New Roman"/>
          <w:color w:val="222222"/>
          <w:sz w:val="24"/>
          <w:szCs w:val="24"/>
          <w:lang w:eastAsia="ru-RU"/>
        </w:rPr>
        <w:t xml:space="preserve"> иных законных представителей несовершеннолетних в размере от </w:t>
      </w:r>
      <w:r w:rsidRPr="00F24F64">
        <w:rPr>
          <w:rFonts w:eastAsia="Times New Roman" w:cs="Times New Roman"/>
          <w:b/>
          <w:bCs/>
          <w:color w:val="222222"/>
          <w:sz w:val="24"/>
          <w:szCs w:val="24"/>
          <w:bdr w:val="none" w:sz="0" w:space="0" w:color="auto" w:frame="1"/>
          <w:lang w:eastAsia="ru-RU"/>
        </w:rPr>
        <w:t xml:space="preserve">трех до пяти минимальных </w:t>
      </w:r>
      <w:proofErr w:type="gramStart"/>
      <w:r w:rsidRPr="00F24F64">
        <w:rPr>
          <w:rFonts w:eastAsia="Times New Roman" w:cs="Times New Roman"/>
          <w:b/>
          <w:bCs/>
          <w:color w:val="222222"/>
          <w:sz w:val="24"/>
          <w:szCs w:val="24"/>
          <w:bdr w:val="none" w:sz="0" w:space="0" w:color="auto" w:frame="1"/>
          <w:lang w:eastAsia="ru-RU"/>
        </w:rPr>
        <w:t>размеров оплаты труда</w:t>
      </w:r>
      <w:proofErr w:type="gramEnd"/>
      <w:r w:rsidRPr="00F24F64">
        <w:rPr>
          <w:rFonts w:eastAsia="Times New Roman" w:cs="Times New Roman"/>
          <w:b/>
          <w:bCs/>
          <w:color w:val="222222"/>
          <w:sz w:val="24"/>
          <w:szCs w:val="24"/>
          <w:bdr w:val="none" w:sz="0" w:space="0" w:color="auto" w:frame="1"/>
          <w:lang w:eastAsia="ru-RU"/>
        </w:rPr>
        <w:t>.</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b/>
          <w:bCs/>
          <w:color w:val="222222"/>
          <w:sz w:val="24"/>
          <w:szCs w:val="24"/>
          <w:bdr w:val="none" w:sz="0" w:space="0" w:color="auto" w:frame="1"/>
          <w:lang w:eastAsia="ru-RU"/>
        </w:rPr>
        <w:t>Статья 20.25 ч. 1 Неуплата административного штрафа.</w:t>
      </w:r>
    </w:p>
    <w:p w:rsidR="0042225F" w:rsidRPr="00F24F64" w:rsidRDefault="0042225F" w:rsidP="00F24F64">
      <w:pPr>
        <w:spacing w:after="0" w:line="225" w:lineRule="atLeast"/>
        <w:jc w:val="both"/>
        <w:textAlignment w:val="baseline"/>
        <w:rPr>
          <w:rFonts w:eastAsia="Times New Roman" w:cs="Times New Roman"/>
          <w:color w:val="222222"/>
          <w:sz w:val="24"/>
          <w:szCs w:val="24"/>
          <w:lang w:eastAsia="ru-RU"/>
        </w:rPr>
      </w:pPr>
      <w:r w:rsidRPr="00F24F64">
        <w:rPr>
          <w:rFonts w:eastAsia="Times New Roman" w:cs="Times New Roman"/>
          <w:color w:val="222222"/>
          <w:sz w:val="24"/>
          <w:szCs w:val="24"/>
          <w:lang w:eastAsia="ru-RU"/>
        </w:rPr>
        <w:t>Неуплата административного штрафа в срок, предусмотренный Кодексом об административных правонарушениях, - влечет наложение административного штрафа в </w:t>
      </w:r>
      <w:r w:rsidRPr="00F24F64">
        <w:rPr>
          <w:rFonts w:eastAsia="Times New Roman" w:cs="Times New Roman"/>
          <w:b/>
          <w:bCs/>
          <w:color w:val="222222"/>
          <w:sz w:val="24"/>
          <w:szCs w:val="24"/>
          <w:bdr w:val="none" w:sz="0" w:space="0" w:color="auto" w:frame="1"/>
          <w:lang w:eastAsia="ru-RU"/>
        </w:rPr>
        <w:t>двукратном размере</w:t>
      </w:r>
      <w:r w:rsidRPr="00F24F64">
        <w:rPr>
          <w:rFonts w:eastAsia="Times New Roman" w:cs="Times New Roman"/>
          <w:color w:val="222222"/>
          <w:sz w:val="24"/>
          <w:szCs w:val="24"/>
          <w:lang w:eastAsia="ru-RU"/>
        </w:rPr>
        <w:t> суммы неуплаченного административного штрафа либо </w:t>
      </w:r>
      <w:r w:rsidRPr="00F24F64">
        <w:rPr>
          <w:rFonts w:eastAsia="Times New Roman" w:cs="Times New Roman"/>
          <w:b/>
          <w:bCs/>
          <w:color w:val="222222"/>
          <w:sz w:val="24"/>
          <w:szCs w:val="24"/>
          <w:bdr w:val="none" w:sz="0" w:space="0" w:color="auto" w:frame="1"/>
          <w:lang w:eastAsia="ru-RU"/>
        </w:rPr>
        <w:t>административный арест на срок до пятнадцати суток.</w:t>
      </w:r>
    </w:p>
    <w:p w:rsidR="00531C80" w:rsidRPr="00F24F64" w:rsidRDefault="00531C80" w:rsidP="00F24F64">
      <w:pPr>
        <w:jc w:val="both"/>
        <w:rPr>
          <w:rFonts w:cs="Times New Roman"/>
          <w:sz w:val="24"/>
          <w:szCs w:val="24"/>
        </w:rPr>
      </w:pPr>
    </w:p>
    <w:sectPr w:rsidR="00531C80" w:rsidRPr="00F24F64" w:rsidSect="005B4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57631"/>
    <w:rsid w:val="0001614E"/>
    <w:rsid w:val="000554F2"/>
    <w:rsid w:val="00057631"/>
    <w:rsid w:val="001C7D0C"/>
    <w:rsid w:val="00375561"/>
    <w:rsid w:val="0042225F"/>
    <w:rsid w:val="004B3A7A"/>
    <w:rsid w:val="00531C80"/>
    <w:rsid w:val="005B4ED6"/>
    <w:rsid w:val="005F2F51"/>
    <w:rsid w:val="007A09EE"/>
    <w:rsid w:val="00B91E7F"/>
    <w:rsid w:val="00CA1EA3"/>
    <w:rsid w:val="00EE7D3D"/>
    <w:rsid w:val="00EF6A72"/>
    <w:rsid w:val="00F24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D6"/>
  </w:style>
  <w:style w:type="paragraph" w:styleId="1">
    <w:name w:val="heading 1"/>
    <w:basedOn w:val="a"/>
    <w:link w:val="10"/>
    <w:uiPriority w:val="9"/>
    <w:qFormat/>
    <w:rsid w:val="00422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222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25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2225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22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225F"/>
    <w:rPr>
      <w:b/>
      <w:bCs/>
    </w:rPr>
  </w:style>
  <w:style w:type="character" w:customStyle="1" w:styleId="apple-converted-space">
    <w:name w:val="apple-converted-space"/>
    <w:basedOn w:val="a0"/>
    <w:rsid w:val="0042225F"/>
  </w:style>
  <w:style w:type="character" w:styleId="a5">
    <w:name w:val="Emphasis"/>
    <w:basedOn w:val="a0"/>
    <w:uiPriority w:val="20"/>
    <w:qFormat/>
    <w:rsid w:val="004222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09601">
      <w:bodyDiv w:val="1"/>
      <w:marLeft w:val="0"/>
      <w:marRight w:val="0"/>
      <w:marTop w:val="0"/>
      <w:marBottom w:val="0"/>
      <w:divBdr>
        <w:top w:val="none" w:sz="0" w:space="0" w:color="auto"/>
        <w:left w:val="none" w:sz="0" w:space="0" w:color="auto"/>
        <w:bottom w:val="none" w:sz="0" w:space="0" w:color="auto"/>
        <w:right w:val="none" w:sz="0" w:space="0" w:color="auto"/>
      </w:divBdr>
      <w:divsChild>
        <w:div w:id="637296740">
          <w:marLeft w:val="0"/>
          <w:marRight w:val="300"/>
          <w:marTop w:val="0"/>
          <w:marBottom w:val="0"/>
          <w:divBdr>
            <w:top w:val="none" w:sz="0" w:space="0" w:color="auto"/>
            <w:left w:val="none" w:sz="0" w:space="0" w:color="auto"/>
            <w:bottom w:val="none" w:sz="0" w:space="0" w:color="auto"/>
            <w:right w:val="none" w:sz="0" w:space="0" w:color="auto"/>
          </w:divBdr>
          <w:divsChild>
            <w:div w:id="156187690">
              <w:marLeft w:val="0"/>
              <w:marRight w:val="0"/>
              <w:marTop w:val="0"/>
              <w:marBottom w:val="0"/>
              <w:divBdr>
                <w:top w:val="none" w:sz="0" w:space="0" w:color="auto"/>
                <w:left w:val="none" w:sz="0" w:space="0" w:color="auto"/>
                <w:bottom w:val="none" w:sz="0" w:space="0" w:color="auto"/>
                <w:right w:val="none" w:sz="0" w:space="0" w:color="auto"/>
              </w:divBdr>
            </w:div>
          </w:divsChild>
        </w:div>
        <w:div w:id="155164672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7974-5F44-4EE8-8DBD-B4D28580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diy</cp:lastModifiedBy>
  <cp:revision>4</cp:revision>
  <dcterms:created xsi:type="dcterms:W3CDTF">2013-03-09T08:45:00Z</dcterms:created>
  <dcterms:modified xsi:type="dcterms:W3CDTF">2013-03-11T20:21:00Z</dcterms:modified>
</cp:coreProperties>
</file>